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92279" w14:textId="63E32B87" w:rsidR="00D23402" w:rsidRDefault="00D061DC">
      <w:r>
        <w:rPr>
          <w:noProof/>
          <w:lang w:eastAsia="en-GB"/>
        </w:rPr>
        <mc:AlternateContent>
          <mc:Choice Requires="wps">
            <w:drawing>
              <wp:anchor distT="45720" distB="45720" distL="114300" distR="114300" simplePos="0" relativeHeight="251662848" behindDoc="0" locked="0" layoutInCell="1" allowOverlap="1" wp14:anchorId="79CB70AD" wp14:editId="42BF6BD6">
                <wp:simplePos x="0" y="0"/>
                <wp:positionH relativeFrom="column">
                  <wp:posOffset>3238500</wp:posOffset>
                </wp:positionH>
                <wp:positionV relativeFrom="paragraph">
                  <wp:posOffset>4083050</wp:posOffset>
                </wp:positionV>
                <wp:extent cx="2619375" cy="1079500"/>
                <wp:effectExtent l="0" t="0" r="28575"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79500"/>
                        </a:xfrm>
                        <a:prstGeom prst="rect">
                          <a:avLst/>
                        </a:prstGeom>
                        <a:solidFill>
                          <a:srgbClr val="FFFFFF"/>
                        </a:solidFill>
                        <a:ln w="9525">
                          <a:solidFill>
                            <a:srgbClr val="000000"/>
                          </a:solidFill>
                          <a:miter lim="800000"/>
                          <a:headEnd/>
                          <a:tailEnd/>
                        </a:ln>
                      </wps:spPr>
                      <wps:txbx>
                        <w:txbxContent>
                          <w:p w14:paraId="3E372425" w14:textId="65171CB6" w:rsidR="00F8281C" w:rsidRDefault="00F8281C" w:rsidP="00F8281C">
                            <w:pPr>
                              <w:rPr>
                                <w:b/>
                                <w:bCs/>
                              </w:rPr>
                            </w:pPr>
                            <w:r>
                              <w:rPr>
                                <w:b/>
                                <w:bCs/>
                              </w:rPr>
                              <w:t xml:space="preserve">History: </w:t>
                            </w:r>
                            <w:r w:rsidR="009152C2" w:rsidRPr="00FC77AD">
                              <w:t xml:space="preserve">learning about significant people </w:t>
                            </w:r>
                            <w:r w:rsidR="00E82033" w:rsidRPr="00FC77AD">
                              <w:t>with</w:t>
                            </w:r>
                            <w:r w:rsidR="00D44274" w:rsidRPr="00FC77AD">
                              <w:t xml:space="preserve">in living memory paying particular focus on astronauts </w:t>
                            </w:r>
                            <w:r w:rsidR="00B1543E" w:rsidRPr="00FC77AD">
                              <w:t>who ventured into</w:t>
                            </w:r>
                            <w:r w:rsidR="00D44274" w:rsidRPr="00FC77AD">
                              <w:t xml:space="preserve"> space.</w:t>
                            </w:r>
                            <w:r w:rsidR="00D44274">
                              <w:rPr>
                                <w:b/>
                                <w:bCs/>
                              </w:rPr>
                              <w:t xml:space="preserve"> </w:t>
                            </w:r>
                            <w:r w:rsidR="00540616">
                              <w:rPr>
                                <w:b/>
                                <w:bCs/>
                              </w:rPr>
                              <w:t xml:space="preserve">See </w:t>
                            </w:r>
                            <w:r w:rsidR="00910C59">
                              <w:rPr>
                                <w:b/>
                                <w:bCs/>
                              </w:rPr>
                              <w:t xml:space="preserve">astronaut </w:t>
                            </w:r>
                            <w:r w:rsidR="00D061DC">
                              <w:rPr>
                                <w:b/>
                                <w:bCs/>
                              </w:rPr>
                              <w:t xml:space="preserve">sequenced </w:t>
                            </w:r>
                            <w:r w:rsidR="00910C59">
                              <w:rPr>
                                <w:b/>
                                <w:bCs/>
                              </w:rPr>
                              <w:t xml:space="preserve">planning. </w:t>
                            </w:r>
                          </w:p>
                          <w:p w14:paraId="647275D5" w14:textId="47AAD427" w:rsidR="00F8281C" w:rsidRPr="009C031E" w:rsidRDefault="00E20F89" w:rsidP="00F8281C">
                            <w:r>
                              <w:rPr>
                                <w:b/>
                                <w:bCs/>
                              </w:rPr>
                              <w:t xml:space="preserve">The planets song.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CB70AD" id="_x0000_t202" coordsize="21600,21600" o:spt="202" path="m,l,21600r21600,l21600,xe">
                <v:stroke joinstyle="miter"/>
                <v:path gradientshapeok="t" o:connecttype="rect"/>
              </v:shapetype>
              <v:shape id="Text Box 2" o:spid="_x0000_s1026" type="#_x0000_t202" style="position:absolute;margin-left:255pt;margin-top:321.5pt;width:206.25pt;height:8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npgEgIAACAEAAAOAAAAZHJzL2Uyb0RvYy54bWysU9uO2yAQfa/Uf0C8N7bTZLOx4qy22aaq&#10;tL1I234AxjhGBYYCiZ1+/Q44m4227UtVHhDDDIeZM2dWN4NW5CCcl2AqWkxySoTh0Eizq+j3b9s3&#10;15T4wEzDFBhR0aPw9Gb9+tWqt6WYQgeqEY4giPFlbyvahWDLLPO8E5r5CVhh0NmC0yyg6XZZ41iP&#10;6Fpl0zy/ynpwjXXAhfd4ezc66Trht63g4UvbehGIqijmFtLu0l7HPVuvWLlzzHaSn9Jg/5CFZtLg&#10;p2eoOxYY2Tv5G5SW3IGHNkw46AzaVnKRasBqivxFNQ8dsyLVguR4e6bJ/z9Y/vnwYL86EoZ3MGAD&#10;UxHe3gP/4YmBTcfMTtw6B30nWIMfF5GyrLe+PD2NVPvSR5C6/wQNNpntAySgoXU6soJ1EkTHBhzP&#10;pIshEI6X06ti+XYxp4Sjr8gXy3me2pKx8um5dT58EKBJPFTUYVcTPDvc+xDTYeVTSPzNg5LNViqV&#10;DLerN8qRA0MFbNNKFbwIU4b0FV3Op/ORgb9C5Gn9CULLgFJWUlf0+hzEysjbe9MkoQUm1XjGlJU5&#10;ERm5G1kMQz1gYCS0huaIlDoYJYsjhocO3C9KepRrRf3PPXOCEvXRYFuWxWwW9Z2M2XwxRcNdeupL&#10;DzMcoSoaKBmPm5BmIhJm4Bbb18pE7HMmp1xRhonv08hEnV/aKep5sNePAAAA//8DAFBLAwQUAAYA&#10;CAAAACEAeGZJmeEAAAALAQAADwAAAGRycy9kb3ducmV2LnhtbEyPQU/DMAyF70j8h8hIXBBL221l&#10;K00nhARiNxgIrlnjtRWNU5KsK/8ec4Kb7ff0/L1yM9lejOhD50hBOktAINXOdNQoeHt9uF6BCFGT&#10;0b0jVPCNATbV+VmpC+NO9ILjLjaCQygUWkEb41BIGeoWrQ4zNyCxdnDe6sirb6Tx+sThtpdZkuTS&#10;6o74Q6sHvG+x/twdrYLV4mn8CNv583udH/p1vLoZH7+8UpcX090tiIhT/DPDLz6jQ8VMe3ckE0Sv&#10;YJkm3CUqyBdzHtixzrIliD3Hp3yRVSn/d6h+AAAA//8DAFBLAQItABQABgAIAAAAIQC2gziS/gAA&#10;AOEBAAATAAAAAAAAAAAAAAAAAAAAAABbQ29udGVudF9UeXBlc10ueG1sUEsBAi0AFAAGAAgAAAAh&#10;ADj9If/WAAAAlAEAAAsAAAAAAAAAAAAAAAAALwEAAF9yZWxzLy5yZWxzUEsBAi0AFAAGAAgAAAAh&#10;AE1KemASAgAAIAQAAA4AAAAAAAAAAAAAAAAALgIAAGRycy9lMm9Eb2MueG1sUEsBAi0AFAAGAAgA&#10;AAAhAHhmSZnhAAAACwEAAA8AAAAAAAAAAAAAAAAAbAQAAGRycy9kb3ducmV2LnhtbFBLBQYAAAAA&#10;BAAEAPMAAAB6BQAAAAA=&#10;">
                <v:textbox>
                  <w:txbxContent>
                    <w:p w14:paraId="3E372425" w14:textId="65171CB6" w:rsidR="00F8281C" w:rsidRDefault="00F8281C" w:rsidP="00F8281C">
                      <w:pPr>
                        <w:rPr>
                          <w:b/>
                          <w:bCs/>
                        </w:rPr>
                      </w:pPr>
                      <w:r>
                        <w:rPr>
                          <w:b/>
                          <w:bCs/>
                        </w:rPr>
                        <w:t xml:space="preserve">History: </w:t>
                      </w:r>
                      <w:r w:rsidR="009152C2" w:rsidRPr="00FC77AD">
                        <w:t xml:space="preserve">learning about significant people </w:t>
                      </w:r>
                      <w:r w:rsidR="00E82033" w:rsidRPr="00FC77AD">
                        <w:t>with</w:t>
                      </w:r>
                      <w:r w:rsidR="00D44274" w:rsidRPr="00FC77AD">
                        <w:t xml:space="preserve">in living memory paying particular focus on astronauts </w:t>
                      </w:r>
                      <w:r w:rsidR="00B1543E" w:rsidRPr="00FC77AD">
                        <w:t>who ventured into</w:t>
                      </w:r>
                      <w:r w:rsidR="00D44274" w:rsidRPr="00FC77AD">
                        <w:t xml:space="preserve"> space.</w:t>
                      </w:r>
                      <w:r w:rsidR="00D44274">
                        <w:rPr>
                          <w:b/>
                          <w:bCs/>
                        </w:rPr>
                        <w:t xml:space="preserve"> </w:t>
                      </w:r>
                      <w:r w:rsidR="00540616">
                        <w:rPr>
                          <w:b/>
                          <w:bCs/>
                        </w:rPr>
                        <w:t xml:space="preserve">See </w:t>
                      </w:r>
                      <w:r w:rsidR="00910C59">
                        <w:rPr>
                          <w:b/>
                          <w:bCs/>
                        </w:rPr>
                        <w:t xml:space="preserve">astronaut </w:t>
                      </w:r>
                      <w:r w:rsidR="00D061DC">
                        <w:rPr>
                          <w:b/>
                          <w:bCs/>
                        </w:rPr>
                        <w:t xml:space="preserve">sequenced </w:t>
                      </w:r>
                      <w:r w:rsidR="00910C59">
                        <w:rPr>
                          <w:b/>
                          <w:bCs/>
                        </w:rPr>
                        <w:t xml:space="preserve">planning. </w:t>
                      </w:r>
                    </w:p>
                    <w:p w14:paraId="647275D5" w14:textId="47AAD427" w:rsidR="00F8281C" w:rsidRPr="009C031E" w:rsidRDefault="00E20F89" w:rsidP="00F8281C">
                      <w:r>
                        <w:rPr>
                          <w:b/>
                          <w:bCs/>
                        </w:rPr>
                        <w:t xml:space="preserve">The planets song. </w:t>
                      </w:r>
                    </w:p>
                  </w:txbxContent>
                </v:textbox>
                <w10:wrap type="square"/>
              </v:shape>
            </w:pict>
          </mc:Fallback>
        </mc:AlternateContent>
      </w:r>
      <w:r>
        <w:rPr>
          <w:noProof/>
          <w:lang w:eastAsia="en-GB"/>
        </w:rPr>
        <mc:AlternateContent>
          <mc:Choice Requires="wps">
            <w:drawing>
              <wp:anchor distT="45720" distB="45720" distL="114300" distR="114300" simplePos="0" relativeHeight="251654656" behindDoc="0" locked="0" layoutInCell="1" allowOverlap="1" wp14:anchorId="2C7483AD" wp14:editId="1BD063AF">
                <wp:simplePos x="0" y="0"/>
                <wp:positionH relativeFrom="column">
                  <wp:posOffset>819150</wp:posOffset>
                </wp:positionH>
                <wp:positionV relativeFrom="paragraph">
                  <wp:posOffset>2966085</wp:posOffset>
                </wp:positionV>
                <wp:extent cx="2428875" cy="36576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3657600"/>
                        </a:xfrm>
                        <a:prstGeom prst="rect">
                          <a:avLst/>
                        </a:prstGeom>
                        <a:solidFill>
                          <a:srgbClr val="FFFFFF"/>
                        </a:solidFill>
                        <a:ln w="9525">
                          <a:solidFill>
                            <a:srgbClr val="000000"/>
                          </a:solidFill>
                          <a:miter lim="800000"/>
                          <a:headEnd/>
                          <a:tailEnd/>
                        </a:ln>
                      </wps:spPr>
                      <wps:txbx>
                        <w:txbxContent>
                          <w:p w14:paraId="05E068B4" w14:textId="67C54B88" w:rsidR="002F094B" w:rsidRPr="00334171" w:rsidRDefault="005772B8" w:rsidP="00960CE3">
                            <w:pPr>
                              <w:rPr>
                                <w:b/>
                                <w:bCs/>
                              </w:rPr>
                            </w:pPr>
                            <w:r w:rsidRPr="005772B8">
                              <w:rPr>
                                <w:b/>
                                <w:bCs/>
                              </w:rPr>
                              <w:t xml:space="preserve">Art and D+T: </w:t>
                            </w:r>
                          </w:p>
                          <w:p w14:paraId="1E043AF3" w14:textId="3AFA36E8" w:rsidR="00F9651E" w:rsidRPr="00C761DA" w:rsidRDefault="00647D5E" w:rsidP="00BC21EE">
                            <w:pPr>
                              <w:rPr>
                                <w:rFonts w:cs="Calibri"/>
                                <w:sz w:val="20"/>
                                <w:szCs w:val="20"/>
                              </w:rPr>
                            </w:pPr>
                            <w:r w:rsidRPr="00C761DA">
                              <w:rPr>
                                <w:rFonts w:cs="Calibri"/>
                                <w:sz w:val="20"/>
                                <w:szCs w:val="20"/>
                              </w:rPr>
                              <w:t xml:space="preserve">Draw the satellite </w:t>
                            </w:r>
                            <w:r w:rsidR="007B6A7B" w:rsidRPr="00C761DA">
                              <w:rPr>
                                <w:rFonts w:cs="Calibri"/>
                                <w:sz w:val="20"/>
                                <w:szCs w:val="20"/>
                              </w:rPr>
                              <w:t xml:space="preserve">at Jodrell Bank </w:t>
                            </w:r>
                          </w:p>
                          <w:p w14:paraId="2123E3B0" w14:textId="567C971F" w:rsidR="005772B8" w:rsidRPr="00C761DA" w:rsidRDefault="00C36FA7" w:rsidP="00BC21EE">
                            <w:pPr>
                              <w:rPr>
                                <w:rFonts w:cs="Calibri"/>
                                <w:sz w:val="20"/>
                                <w:szCs w:val="20"/>
                              </w:rPr>
                            </w:pPr>
                            <w:r w:rsidRPr="00C761DA">
                              <w:rPr>
                                <w:rFonts w:cs="Calibri"/>
                                <w:sz w:val="20"/>
                                <w:szCs w:val="20"/>
                              </w:rPr>
                              <w:t xml:space="preserve">Design label and build a space rocket </w:t>
                            </w:r>
                          </w:p>
                          <w:p w14:paraId="04C2B0CE" w14:textId="77777777" w:rsidR="00035B99" w:rsidRPr="00C761DA" w:rsidRDefault="00B501A6" w:rsidP="00BC21EE">
                            <w:pPr>
                              <w:rPr>
                                <w:rFonts w:cs="Calibri"/>
                                <w:sz w:val="20"/>
                                <w:szCs w:val="20"/>
                              </w:rPr>
                            </w:pPr>
                            <w:r w:rsidRPr="00C761DA">
                              <w:rPr>
                                <w:rFonts w:cs="Calibri"/>
                                <w:sz w:val="20"/>
                                <w:szCs w:val="20"/>
                              </w:rPr>
                              <w:t xml:space="preserve">Paint the night sky using various materials </w:t>
                            </w:r>
                          </w:p>
                          <w:p w14:paraId="45DE6490" w14:textId="7F8ECC3F" w:rsidR="00C83EDC" w:rsidRPr="00C761DA" w:rsidRDefault="00C83EDC" w:rsidP="00BC21EE">
                            <w:pPr>
                              <w:rPr>
                                <w:rFonts w:cs="Calibri"/>
                                <w:sz w:val="20"/>
                                <w:szCs w:val="20"/>
                              </w:rPr>
                            </w:pPr>
                            <w:r w:rsidRPr="00C761DA">
                              <w:rPr>
                                <w:rFonts w:cs="Calibri"/>
                                <w:sz w:val="20"/>
                                <w:szCs w:val="20"/>
                              </w:rPr>
                              <w:t xml:space="preserve">Can they make an outdoor space </w:t>
                            </w:r>
                            <w:r w:rsidR="00D061DC" w:rsidRPr="00C761DA">
                              <w:rPr>
                                <w:rFonts w:cs="Calibri"/>
                                <w:sz w:val="20"/>
                                <w:szCs w:val="20"/>
                              </w:rPr>
                              <w:t xml:space="preserve">picture </w:t>
                            </w:r>
                            <w:r w:rsidR="008C1B8B" w:rsidRPr="00C761DA">
                              <w:rPr>
                                <w:rFonts w:cs="Calibri"/>
                                <w:sz w:val="20"/>
                                <w:szCs w:val="20"/>
                              </w:rPr>
                              <w:t>using natural materials?</w:t>
                            </w:r>
                          </w:p>
                          <w:p w14:paraId="0889C608" w14:textId="77777777" w:rsidR="00D061DC" w:rsidRPr="0028693A" w:rsidRDefault="00D061DC" w:rsidP="00D061DC">
                            <w:pPr>
                              <w:rPr>
                                <w:rFonts w:cs="Calibri"/>
                                <w:sz w:val="20"/>
                                <w:szCs w:val="20"/>
                              </w:rPr>
                            </w:pPr>
                            <w:r w:rsidRPr="0028693A">
                              <w:rPr>
                                <w:rFonts w:cs="Calibri"/>
                                <w:sz w:val="20"/>
                                <w:szCs w:val="20"/>
                              </w:rPr>
                              <w:t>Moon footprint art</w:t>
                            </w:r>
                            <w:r w:rsidRPr="00C761DA">
                              <w:rPr>
                                <w:rFonts w:cs="Calibri"/>
                                <w:sz w:val="20"/>
                                <w:szCs w:val="20"/>
                              </w:rPr>
                              <w:t xml:space="preserve">           </w:t>
                            </w:r>
                            <w:r w:rsidRPr="0028693A">
                              <w:rPr>
                                <w:rFonts w:cs="Calibri"/>
                                <w:sz w:val="20"/>
                                <w:szCs w:val="20"/>
                              </w:rPr>
                              <w:t>Role-play moon landing</w:t>
                            </w:r>
                          </w:p>
                          <w:p w14:paraId="2190C394" w14:textId="77777777" w:rsidR="00D061DC" w:rsidRPr="00C761DA" w:rsidRDefault="00D061DC" w:rsidP="00D061DC">
                            <w:pPr>
                              <w:suppressAutoHyphens w:val="0"/>
                              <w:autoSpaceDN/>
                              <w:spacing w:line="278" w:lineRule="auto"/>
                              <w:textAlignment w:val="auto"/>
                              <w:rPr>
                                <w:rFonts w:cs="Calibri"/>
                                <w:sz w:val="20"/>
                                <w:szCs w:val="20"/>
                              </w:rPr>
                            </w:pPr>
                            <w:r w:rsidRPr="0028693A">
                              <w:rPr>
                                <w:rFonts w:cs="Calibri"/>
                                <w:sz w:val="20"/>
                                <w:szCs w:val="20"/>
                              </w:rPr>
                              <w:t>Making moon buggies</w:t>
                            </w:r>
                          </w:p>
                          <w:p w14:paraId="4C0425B6" w14:textId="43C617ED" w:rsidR="00035B99" w:rsidRPr="0028693A" w:rsidRDefault="00945C9C" w:rsidP="00D061DC">
                            <w:pPr>
                              <w:suppressAutoHyphens w:val="0"/>
                              <w:autoSpaceDN/>
                              <w:spacing w:line="278" w:lineRule="auto"/>
                              <w:textAlignment w:val="auto"/>
                            </w:pPr>
                            <w:r w:rsidRPr="00D061DC">
                              <w:rPr>
                                <w:sz w:val="20"/>
                                <w:szCs w:val="20"/>
                              </w:rPr>
                              <w:t>Children will make their own sculptures using a range of unusual materials: bread, recycled materials, boxes, plastic spoons, sugar cubes, and marshmallows. Children will learn about figurative and abstract</w:t>
                            </w:r>
                            <w:r w:rsidRPr="00945C9C">
                              <w:t xml:space="preserve"> sculptures, and think about shapes and materials.</w:t>
                            </w:r>
                            <w:r w:rsidR="00CA3F0E">
                              <w:t xml:space="preserve"> </w:t>
                            </w:r>
                          </w:p>
                          <w:p w14:paraId="76A5BD96" w14:textId="77777777" w:rsidR="00035B99" w:rsidRDefault="00035B99" w:rsidP="00945C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7483AD" id="_x0000_s1027" type="#_x0000_t202" style="position:absolute;margin-left:64.5pt;margin-top:233.55pt;width:191.25pt;height:4in;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w2EFAIAACcEAAAOAAAAZHJzL2Uyb0RvYy54bWysk21v2yAQx99P2ndAvF/seHmqFafq0mWa&#10;1D1I7T4AxjhGwxwDEjv79D2wm0bt9mYaLxDHwZ+73x3r675V5Cisk6ALOp2klAjNoZJ6X9AfD7t3&#10;K0qcZ7piCrQo6Ek4er15+2bdmVxk0ICqhCUool3emYI23ps8SRxvRMvcBIzQ6KzBtsyjafdJZVmH&#10;6q1KsjRdJB3YyljgwjncvR2cdBP161pw/62unfBEFRRj83G2cS7DnGzWLN9bZhrJxzDYP0TRMqnx&#10;0bPULfOMHKx8JdVKbsFB7Scc2gTqWnIRc8BspumLbO4bZkTMBeE4c8bk/p8s/3q8N98t8f0H6LGA&#10;MQln7oD/dETDtmF6L26sha4RrMKHpwFZ0hmXj1cDape7IFJ2X6DCIrODhyjU17YNVDBPgupYgNMZ&#10;uug94biZzbLVajmnhKPv/WK+XKSxLAnLn64b6/wnAS0Ji4JarGqUZ8c750M4LH86El5zoGS1k0pF&#10;w+7LrbLkyLADdnHEDF4cU5p0Bb2aZ/OBwF8l0jj+JNFKj62sZFvQ1fkQywO3j7qKjeaZVMMaQ1Z6&#10;BBnYDRR9X/ZEViPlwLWE6oRkLQydiz8NFw3Y35R02LUFdb8OzApK1GeN1bmazmahzaMxmy8zNOyl&#10;p7z0MM1RqqCekmG59fFrBG4abrCKtYx8nyMZQ8ZujNjHnxPa/dKOp57/9+YRAAD//wMAUEsDBBQA&#10;BgAIAAAAIQDCsLvA4QAAAAwBAAAPAAAAZHJzL2Rvd25yZXYueG1sTI/BTsMwEETvSPyDtUhcEHXc&#10;pmkb4lQICQQ3KAiubuwmEfY62G4a/p7lBMfRjGbeVNvJWTaaEHuPEsQsA2aw8brHVsLb6/31GlhM&#10;CrWyHo2EbxNhW5+fVarU/oQvZtylllEJxlJJ6FIaSs5j0xmn4swPBsk7+OBUIhlaroM6UbmzfJ5l&#10;BXeqR1ro1GDuOtN87o5Owjp/HD/i0+L5vSkOdpOuVuPDV5Dy8mK6vQGWzJT+wvCLT+hQE9PeH1FH&#10;ZknPN/QlSciLlQBGiaUQS2B7srJ8IYDXFf9/ov4BAAD//wMAUEsBAi0AFAAGAAgAAAAhALaDOJL+&#10;AAAA4QEAABMAAAAAAAAAAAAAAAAAAAAAAFtDb250ZW50X1R5cGVzXS54bWxQSwECLQAUAAYACAAA&#10;ACEAOP0h/9YAAACUAQAACwAAAAAAAAAAAAAAAAAvAQAAX3JlbHMvLnJlbHNQSwECLQAUAAYACAAA&#10;ACEAReMNhBQCAAAnBAAADgAAAAAAAAAAAAAAAAAuAgAAZHJzL2Uyb0RvYy54bWxQSwECLQAUAAYA&#10;CAAAACEAwrC7wOEAAAAMAQAADwAAAAAAAAAAAAAAAABuBAAAZHJzL2Rvd25yZXYueG1sUEsFBgAA&#10;AAAEAAQA8wAAAHwFAAAAAA==&#10;">
                <v:textbox>
                  <w:txbxContent>
                    <w:p w14:paraId="05E068B4" w14:textId="67C54B88" w:rsidR="002F094B" w:rsidRPr="00334171" w:rsidRDefault="005772B8" w:rsidP="00960CE3">
                      <w:pPr>
                        <w:rPr>
                          <w:b/>
                          <w:bCs/>
                        </w:rPr>
                      </w:pPr>
                      <w:r w:rsidRPr="005772B8">
                        <w:rPr>
                          <w:b/>
                          <w:bCs/>
                        </w:rPr>
                        <w:t xml:space="preserve">Art and D+T: </w:t>
                      </w:r>
                    </w:p>
                    <w:p w14:paraId="1E043AF3" w14:textId="3AFA36E8" w:rsidR="00F9651E" w:rsidRPr="00C761DA" w:rsidRDefault="00647D5E" w:rsidP="00BC21EE">
                      <w:pPr>
                        <w:rPr>
                          <w:rFonts w:cs="Calibri"/>
                          <w:sz w:val="20"/>
                          <w:szCs w:val="20"/>
                        </w:rPr>
                      </w:pPr>
                      <w:r w:rsidRPr="00C761DA">
                        <w:rPr>
                          <w:rFonts w:cs="Calibri"/>
                          <w:sz w:val="20"/>
                          <w:szCs w:val="20"/>
                        </w:rPr>
                        <w:t xml:space="preserve">Draw the satellite </w:t>
                      </w:r>
                      <w:r w:rsidR="007B6A7B" w:rsidRPr="00C761DA">
                        <w:rPr>
                          <w:rFonts w:cs="Calibri"/>
                          <w:sz w:val="20"/>
                          <w:szCs w:val="20"/>
                        </w:rPr>
                        <w:t xml:space="preserve">at Jodrell Bank </w:t>
                      </w:r>
                    </w:p>
                    <w:p w14:paraId="2123E3B0" w14:textId="567C971F" w:rsidR="005772B8" w:rsidRPr="00C761DA" w:rsidRDefault="00C36FA7" w:rsidP="00BC21EE">
                      <w:pPr>
                        <w:rPr>
                          <w:rFonts w:cs="Calibri"/>
                          <w:sz w:val="20"/>
                          <w:szCs w:val="20"/>
                        </w:rPr>
                      </w:pPr>
                      <w:r w:rsidRPr="00C761DA">
                        <w:rPr>
                          <w:rFonts w:cs="Calibri"/>
                          <w:sz w:val="20"/>
                          <w:szCs w:val="20"/>
                        </w:rPr>
                        <w:t xml:space="preserve">Design label and build a space rocket </w:t>
                      </w:r>
                    </w:p>
                    <w:p w14:paraId="04C2B0CE" w14:textId="77777777" w:rsidR="00035B99" w:rsidRPr="00C761DA" w:rsidRDefault="00B501A6" w:rsidP="00BC21EE">
                      <w:pPr>
                        <w:rPr>
                          <w:rFonts w:cs="Calibri"/>
                          <w:sz w:val="20"/>
                          <w:szCs w:val="20"/>
                        </w:rPr>
                      </w:pPr>
                      <w:r w:rsidRPr="00C761DA">
                        <w:rPr>
                          <w:rFonts w:cs="Calibri"/>
                          <w:sz w:val="20"/>
                          <w:szCs w:val="20"/>
                        </w:rPr>
                        <w:t xml:space="preserve">Paint the night sky using various materials </w:t>
                      </w:r>
                    </w:p>
                    <w:p w14:paraId="45DE6490" w14:textId="7F8ECC3F" w:rsidR="00C83EDC" w:rsidRPr="00C761DA" w:rsidRDefault="00C83EDC" w:rsidP="00BC21EE">
                      <w:pPr>
                        <w:rPr>
                          <w:rFonts w:cs="Calibri"/>
                          <w:sz w:val="20"/>
                          <w:szCs w:val="20"/>
                        </w:rPr>
                      </w:pPr>
                      <w:r w:rsidRPr="00C761DA">
                        <w:rPr>
                          <w:rFonts w:cs="Calibri"/>
                          <w:sz w:val="20"/>
                          <w:szCs w:val="20"/>
                        </w:rPr>
                        <w:t xml:space="preserve">Can they make an outdoor space </w:t>
                      </w:r>
                      <w:r w:rsidR="00D061DC" w:rsidRPr="00C761DA">
                        <w:rPr>
                          <w:rFonts w:cs="Calibri"/>
                          <w:sz w:val="20"/>
                          <w:szCs w:val="20"/>
                        </w:rPr>
                        <w:t xml:space="preserve">picture </w:t>
                      </w:r>
                      <w:r w:rsidR="008C1B8B" w:rsidRPr="00C761DA">
                        <w:rPr>
                          <w:rFonts w:cs="Calibri"/>
                          <w:sz w:val="20"/>
                          <w:szCs w:val="20"/>
                        </w:rPr>
                        <w:t>using natural materials?</w:t>
                      </w:r>
                    </w:p>
                    <w:p w14:paraId="0889C608" w14:textId="77777777" w:rsidR="00D061DC" w:rsidRPr="0028693A" w:rsidRDefault="00D061DC" w:rsidP="00D061DC">
                      <w:pPr>
                        <w:rPr>
                          <w:rFonts w:cs="Calibri"/>
                          <w:sz w:val="20"/>
                          <w:szCs w:val="20"/>
                        </w:rPr>
                      </w:pPr>
                      <w:r w:rsidRPr="0028693A">
                        <w:rPr>
                          <w:rFonts w:cs="Calibri"/>
                          <w:sz w:val="20"/>
                          <w:szCs w:val="20"/>
                        </w:rPr>
                        <w:t>Moon footprint art</w:t>
                      </w:r>
                      <w:r w:rsidRPr="00C761DA">
                        <w:rPr>
                          <w:rFonts w:cs="Calibri"/>
                          <w:sz w:val="20"/>
                          <w:szCs w:val="20"/>
                        </w:rPr>
                        <w:t xml:space="preserve">           </w:t>
                      </w:r>
                      <w:r w:rsidRPr="0028693A">
                        <w:rPr>
                          <w:rFonts w:cs="Calibri"/>
                          <w:sz w:val="20"/>
                          <w:szCs w:val="20"/>
                        </w:rPr>
                        <w:t>Role-play moon landing</w:t>
                      </w:r>
                    </w:p>
                    <w:p w14:paraId="2190C394" w14:textId="77777777" w:rsidR="00D061DC" w:rsidRPr="00C761DA" w:rsidRDefault="00D061DC" w:rsidP="00D061DC">
                      <w:pPr>
                        <w:suppressAutoHyphens w:val="0"/>
                        <w:autoSpaceDN/>
                        <w:spacing w:line="278" w:lineRule="auto"/>
                        <w:textAlignment w:val="auto"/>
                        <w:rPr>
                          <w:rFonts w:cs="Calibri"/>
                          <w:sz w:val="20"/>
                          <w:szCs w:val="20"/>
                        </w:rPr>
                      </w:pPr>
                      <w:r w:rsidRPr="0028693A">
                        <w:rPr>
                          <w:rFonts w:cs="Calibri"/>
                          <w:sz w:val="20"/>
                          <w:szCs w:val="20"/>
                        </w:rPr>
                        <w:t>Making moon buggies</w:t>
                      </w:r>
                    </w:p>
                    <w:p w14:paraId="4C0425B6" w14:textId="43C617ED" w:rsidR="00035B99" w:rsidRPr="0028693A" w:rsidRDefault="00945C9C" w:rsidP="00D061DC">
                      <w:pPr>
                        <w:suppressAutoHyphens w:val="0"/>
                        <w:autoSpaceDN/>
                        <w:spacing w:line="278" w:lineRule="auto"/>
                        <w:textAlignment w:val="auto"/>
                      </w:pPr>
                      <w:r w:rsidRPr="00D061DC">
                        <w:rPr>
                          <w:sz w:val="20"/>
                          <w:szCs w:val="20"/>
                        </w:rPr>
                        <w:t>Children will make their own sculptures using a range of unusual materials: bread, recycled materials, boxes, plastic spoons, sugar cubes, and marshmallows. Children will learn about figurative and abstract</w:t>
                      </w:r>
                      <w:r w:rsidRPr="00945C9C">
                        <w:t xml:space="preserve"> </w:t>
                      </w:r>
                      <w:proofErr w:type="gramStart"/>
                      <w:r w:rsidRPr="00945C9C">
                        <w:t>sculptures, and</w:t>
                      </w:r>
                      <w:proofErr w:type="gramEnd"/>
                      <w:r w:rsidRPr="00945C9C">
                        <w:t xml:space="preserve"> think about shapes and materials.</w:t>
                      </w:r>
                      <w:r w:rsidR="00CA3F0E">
                        <w:t xml:space="preserve"> </w:t>
                      </w:r>
                    </w:p>
                    <w:p w14:paraId="76A5BD96" w14:textId="77777777" w:rsidR="00035B99" w:rsidRDefault="00035B99" w:rsidP="00945C9C"/>
                  </w:txbxContent>
                </v:textbox>
                <w10:wrap type="square"/>
              </v:shape>
            </w:pict>
          </mc:Fallback>
        </mc:AlternateContent>
      </w:r>
      <w:r>
        <w:rPr>
          <w:noProof/>
          <w:lang w:eastAsia="en-GB"/>
        </w:rPr>
        <mc:AlternateContent>
          <mc:Choice Requires="wps">
            <w:drawing>
              <wp:anchor distT="45720" distB="45720" distL="114300" distR="114300" simplePos="0" relativeHeight="251653632" behindDoc="0" locked="0" layoutInCell="1" allowOverlap="1" wp14:anchorId="59EBDA28" wp14:editId="06644995">
                <wp:simplePos x="0" y="0"/>
                <wp:positionH relativeFrom="column">
                  <wp:posOffset>803275</wp:posOffset>
                </wp:positionH>
                <wp:positionV relativeFrom="paragraph">
                  <wp:posOffset>1492250</wp:posOffset>
                </wp:positionV>
                <wp:extent cx="2882900" cy="1971675"/>
                <wp:effectExtent l="0" t="0" r="1270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0" cy="1971675"/>
                        </a:xfrm>
                        <a:prstGeom prst="rect">
                          <a:avLst/>
                        </a:prstGeom>
                        <a:solidFill>
                          <a:srgbClr val="FFFFFF"/>
                        </a:solidFill>
                        <a:ln w="9525">
                          <a:solidFill>
                            <a:srgbClr val="000000"/>
                          </a:solidFill>
                          <a:miter lim="800000"/>
                          <a:headEnd/>
                          <a:tailEnd/>
                        </a:ln>
                      </wps:spPr>
                      <wps:txbx>
                        <w:txbxContent>
                          <w:p w14:paraId="0D21F477" w14:textId="458B8DE1" w:rsidR="002A3498" w:rsidRDefault="00BF5163" w:rsidP="002A3498">
                            <w:r w:rsidRPr="00BC21EE">
                              <w:rPr>
                                <w:b/>
                                <w:bCs/>
                              </w:rPr>
                              <w:t>Geography:</w:t>
                            </w:r>
                            <w:r w:rsidR="005772B8">
                              <w:rPr>
                                <w:b/>
                                <w:bCs/>
                              </w:rPr>
                              <w:t xml:space="preserve"> (T)</w:t>
                            </w:r>
                            <w:r>
                              <w:t xml:space="preserve"> </w:t>
                            </w:r>
                            <w:r w:rsidR="002A3498">
                              <w:t>Where are we in the world?</w:t>
                            </w:r>
                          </w:p>
                          <w:p w14:paraId="649FAC9C" w14:textId="55293F2A" w:rsidR="00DB56F2" w:rsidRPr="0098675C" w:rsidRDefault="00723305" w:rsidP="00723305">
                            <w:pPr>
                              <w:rPr>
                                <w:rFonts w:cs="Calibri"/>
                              </w:rPr>
                            </w:pPr>
                            <w:r w:rsidRPr="0098675C">
                              <w:rPr>
                                <w:rFonts w:cs="Calibri"/>
                              </w:rPr>
                              <w:t>The children will learn about the main divisions of the globe including the continents, the oceans of the world and the equator. It also will teach students how to identify and locate these various divisions relative to Australia using a variety of geographic tools</w:t>
                            </w:r>
                            <w:r w:rsidR="00E16611" w:rsidRPr="0098675C">
                              <w:rPr>
                                <w:rFonts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EBDA28" id="_x0000_s1028" type="#_x0000_t202" style="position:absolute;margin-left:63.25pt;margin-top:117.5pt;width:227pt;height:155.25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3+FQIAACcEAAAOAAAAZHJzL2Uyb0RvYy54bWysk9uO2yAQhu8r9R0Q940PSjaJFWe1zTZV&#10;pe1B2vYBMMYxKmYokNjp03fA3mx6uqnqC8R44J+Zb4bN7dApchLWSdAlzWYpJUJzqKU+lPTL5/2r&#10;FSXOM10zBVqU9Cwcvd2+fLHpTSFyaEHVwhIU0a7oTUlb702RJI63omNuBkZodDZgO+bRtIektqxH&#10;9U4leZreJD3Y2ljgwjn8ez866TbqN43g/mPTOOGJKinm5uNq41qFNdluWHGwzLSST2mwf8iiY1Jj&#10;0IvUPfOMHK38TaqT3IKDxs84dAk0jeQi1oDVZOkv1Ty2zIhYC8Jx5oLJ/T9Z/uH0aD5Z4ofXMGAD&#10;YxHOPAD/6oiGXcv0QdxZC30rWI2Bs4As6Y0rpqsBtStcEKn691Bjk9nRQxQaGtsFKlgnQXVswPkC&#10;XQyecPyZr1b5OkUXR1+2XmY3y0WMwYqn68Y6/1ZAR8KmpBa7GuXZ6cH5kA4rno6EaA6UrPdSqWjY&#10;Q7VTlpwYTsA+fpP6T8eUJn1J14t8MRL4q0Qavz9JdNLjKCvZlXR1OcSKwO2NruOgeSbVuMeUlZ5A&#10;BnYjRT9UA5E1QgkBAtcK6jOStTBOLr403LRgv1PS49SW1H07MisoUe80dmedzedhzKMxXyxzNOy1&#10;p7r2MM1RqqSeknG78/FpBG4a7rCLjYx8nzOZUsZpjNinlxPG/dqOp57f9/YHAAAA//8DAFBLAwQU&#10;AAYACAAAACEAApVWDuAAAAALAQAADwAAAGRycy9kb3ducmV2LnhtbEyPwU7DMBBE70j8g7VIXBB1&#10;SOsQQpwKIYHoDQqCqxu7SYS9Drabhr9nOcFtZ3c0+6Zez86yyYQ4eJRwtciAGWy9HrCT8Pb6cFkC&#10;i0mhVtajkfBtIqyb05NaVdof8cVM29QxCsFYKQl9SmPFeWx741Rc+NEg3fY+OJVIho7roI4U7izP&#10;s6zgTg1IH3o1mvvetJ/bg5NQrp6mj7hZPr+3xd7epIvr6fErSHl+Nt/dAktmTn9m+MUndGiIaecP&#10;qCOzpPNCkFVCvhRUihyizGizo2ElBPCm5v87ND8AAAD//wMAUEsBAi0AFAAGAAgAAAAhALaDOJL+&#10;AAAA4QEAABMAAAAAAAAAAAAAAAAAAAAAAFtDb250ZW50X1R5cGVzXS54bWxQSwECLQAUAAYACAAA&#10;ACEAOP0h/9YAAACUAQAACwAAAAAAAAAAAAAAAAAvAQAAX3JlbHMvLnJlbHNQSwECLQAUAAYACAAA&#10;ACEAFxc9/hUCAAAnBAAADgAAAAAAAAAAAAAAAAAuAgAAZHJzL2Uyb0RvYy54bWxQSwECLQAUAAYA&#10;CAAAACEAApVWDuAAAAALAQAADwAAAAAAAAAAAAAAAABvBAAAZHJzL2Rvd25yZXYueG1sUEsFBgAA&#10;AAAEAAQA8wAAAHwFAAAAAA==&#10;">
                <v:textbox>
                  <w:txbxContent>
                    <w:p w14:paraId="0D21F477" w14:textId="458B8DE1" w:rsidR="002A3498" w:rsidRDefault="00BF5163" w:rsidP="002A3498">
                      <w:r w:rsidRPr="00BC21EE">
                        <w:rPr>
                          <w:b/>
                          <w:bCs/>
                        </w:rPr>
                        <w:t>Geography:</w:t>
                      </w:r>
                      <w:r w:rsidR="005772B8">
                        <w:rPr>
                          <w:b/>
                          <w:bCs/>
                        </w:rPr>
                        <w:t xml:space="preserve"> (T)</w:t>
                      </w:r>
                      <w:r>
                        <w:t xml:space="preserve"> </w:t>
                      </w:r>
                      <w:r w:rsidR="002A3498">
                        <w:t>Where are we in the world?</w:t>
                      </w:r>
                    </w:p>
                    <w:p w14:paraId="649FAC9C" w14:textId="55293F2A" w:rsidR="00DB56F2" w:rsidRPr="0098675C" w:rsidRDefault="00723305" w:rsidP="00723305">
                      <w:pPr>
                        <w:rPr>
                          <w:rFonts w:cs="Calibri"/>
                        </w:rPr>
                      </w:pPr>
                      <w:r w:rsidRPr="0098675C">
                        <w:rPr>
                          <w:rFonts w:cs="Calibri"/>
                        </w:rPr>
                        <w:t>The children will learn about the main divisions of the globe including the continents, the oceans of the world and the equator. It also will teach students how to identify and locate these various divisions relative to Australia using a variety of geographic tools</w:t>
                      </w:r>
                      <w:r w:rsidR="00E16611" w:rsidRPr="0098675C">
                        <w:rPr>
                          <w:rFonts w:cs="Calibri"/>
                        </w:rPr>
                        <w:t>.</w:t>
                      </w:r>
                    </w:p>
                  </w:txbxContent>
                </v:textbox>
                <w10:wrap type="square"/>
              </v:shape>
            </w:pict>
          </mc:Fallback>
        </mc:AlternateContent>
      </w:r>
      <w:r w:rsidR="00DF6DA8">
        <w:rPr>
          <w:noProof/>
          <w:lang w:eastAsia="en-GB"/>
        </w:rPr>
        <mc:AlternateContent>
          <mc:Choice Requires="wps">
            <w:drawing>
              <wp:anchor distT="45720" distB="45720" distL="114300" distR="114300" simplePos="0" relativeHeight="251658752" behindDoc="0" locked="0" layoutInCell="1" allowOverlap="1" wp14:anchorId="0B6AFDA1" wp14:editId="0535E729">
                <wp:simplePos x="0" y="0"/>
                <wp:positionH relativeFrom="margin">
                  <wp:posOffset>3409950</wp:posOffset>
                </wp:positionH>
                <wp:positionV relativeFrom="paragraph">
                  <wp:posOffset>2616200</wp:posOffset>
                </wp:positionV>
                <wp:extent cx="2800350" cy="1435100"/>
                <wp:effectExtent l="0" t="0" r="1905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435100"/>
                        </a:xfrm>
                        <a:prstGeom prst="rect">
                          <a:avLst/>
                        </a:prstGeom>
                        <a:solidFill>
                          <a:srgbClr val="FFFFFF"/>
                        </a:solidFill>
                        <a:ln w="9525">
                          <a:solidFill>
                            <a:srgbClr val="000000"/>
                          </a:solidFill>
                          <a:miter lim="800000"/>
                          <a:headEnd/>
                          <a:tailEnd/>
                        </a:ln>
                      </wps:spPr>
                      <wps:txbx>
                        <w:txbxContent>
                          <w:p w14:paraId="44854A36" w14:textId="01B157C2" w:rsidR="00960CE3" w:rsidRDefault="005772B8" w:rsidP="00960CE3">
                            <w:r w:rsidRPr="005772B8">
                              <w:rPr>
                                <w:b/>
                                <w:bCs/>
                              </w:rPr>
                              <w:t>Literacy:</w:t>
                            </w:r>
                            <w:r>
                              <w:t xml:space="preserve"> </w:t>
                            </w:r>
                            <w:r w:rsidR="002D6564" w:rsidRPr="0091778B">
                              <w:rPr>
                                <w:highlight w:val="cyan"/>
                              </w:rPr>
                              <w:t xml:space="preserve">books – Look Up! How to Catch a Star. Astro Girl. Field Trip to the Moon. Whatever Next. </w:t>
                            </w:r>
                            <w:r w:rsidR="004B4DB1" w:rsidRPr="0091778B">
                              <w:rPr>
                                <w:highlight w:val="cyan"/>
                              </w:rPr>
                              <w:t>Meet the Planets. The Darkest Dark. Goodnight Spaceman.</w:t>
                            </w:r>
                            <w:r w:rsidR="0013126A">
                              <w:t xml:space="preserve"> Children will</w:t>
                            </w:r>
                            <w:r w:rsidR="00B736E5">
                              <w:t xml:space="preserve"> act/</w:t>
                            </w:r>
                            <w:r w:rsidR="0013126A">
                              <w:t xml:space="preserve"> create short stories, descriptions of a </w:t>
                            </w:r>
                            <w:r w:rsidR="00B736E5">
                              <w:t xml:space="preserve">particular </w:t>
                            </w:r>
                            <w:r w:rsidR="0013126A">
                              <w:t xml:space="preserve">setting or character </w:t>
                            </w:r>
                            <w:r w:rsidR="00B736E5">
                              <w:t xml:space="preserve">or write simple/ more sophisticated sentences to change the ending. </w:t>
                            </w:r>
                          </w:p>
                          <w:p w14:paraId="487CC4EC" w14:textId="2FC19C1A" w:rsidR="005772B8" w:rsidRDefault="005772B8" w:rsidP="005772B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AFDA1" id="_x0000_s1029" type="#_x0000_t202" style="position:absolute;margin-left:268.5pt;margin-top:206pt;width:220.5pt;height:113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5g6FgIAACcEAAAOAAAAZHJzL2Uyb0RvYy54bWysU9uO0zAQfUfiHyy/0yS9wG7UdLV0KUJa&#10;LtLCB7iO01g4HjN2m5SvZ+x0u9UCLwg/WDMe+3jmzJnlzdAZdlDoNdiKF5OcM2Ul1NruKv7t6+bV&#10;FWc+CFsLA1ZV/Kg8v1m9fLHsXamm0IKpFTICsb7sXcXbEFyZZV62qhN+Ak5ZCjaAnQjk4i6rUfSE&#10;3plsmuevsx6wdghSeU+nd2OQrxJ+0ygZPjeNV4GZilNuIe2Y9m3cs9VSlDsUrtXylIb4hyw6oS19&#10;eoa6E0GwPerfoDotETw0YSKhy6BptFSpBqqmyJ9V89AKp1ItRI53Z5r8/4OVnw4P7guyMLyFgRqY&#10;ivDuHuR3zyysW2F36hYR+laJmj4uImVZ73x5ehqp9qWPINv+I9TUZLEPkICGBrvICtXJCJ0acDyT&#10;robAJB1Or/J8tqCQpFgxny2KPLUlE+Xjc4c+vFfQsWhUHKmrCV4c7n2I6Yjy8Ur8zYPR9UYbkxzc&#10;bdcG2UGQAjZppQqeXTOW9RW/XkwXIwN/hcjT+hNEpwNJ2eiu4lQSrVFckbd3tk5CC0Kb0aaUjT0R&#10;GbkbWQzDdmC6rvgsvo28bqE+ErMIo3Jp0shoAX9y1pNqK+5/7AUqzswHS925LubzKPPkzBdvpuTg&#10;ZWR7GRFWElTFA2ejuQ5pNCJvFm6pi41O/D5lckqZ1JhoP01OlPuln249zffqFwAAAP//AwBQSwME&#10;FAAGAAgAAAAhAPWCzj/gAAAACwEAAA8AAABkcnMvZG93bnJldi54bWxMj81OwzAQhO9IvIO1SFxQ&#10;67QpSRriVAgJRG/QIri68TaJ8E+w3TS8PcsJbt9oR7Mz1WYymo3oQ++sgMU8AYa2caq3rYC3/eOs&#10;ABaitEpqZ1HANwbY1JcXlSyVO9tXHHexZRRiQykFdDEOJeeh6dDIMHcDWrodnTcykvQtV16eKdxo&#10;vkySjBvZW/rQyQEfOmw+dycjoFg9jx9hm768N9lRr+NNPj59eSGur6b7O2ARp/hnht/6VB1q6nRw&#10;J6sC0wJu05y2RAGrxZKAHOu8IDgIyFICXlf8/4b6BwAA//8DAFBLAQItABQABgAIAAAAIQC2gziS&#10;/gAAAOEBAAATAAAAAAAAAAAAAAAAAAAAAABbQ29udGVudF9UeXBlc10ueG1sUEsBAi0AFAAGAAgA&#10;AAAhADj9If/WAAAAlAEAAAsAAAAAAAAAAAAAAAAALwEAAF9yZWxzLy5yZWxzUEsBAi0AFAAGAAgA&#10;AAAhAEnPmDoWAgAAJwQAAA4AAAAAAAAAAAAAAAAALgIAAGRycy9lMm9Eb2MueG1sUEsBAi0AFAAG&#10;AAgAAAAhAPWCzj/gAAAACwEAAA8AAAAAAAAAAAAAAAAAcAQAAGRycy9kb3ducmV2LnhtbFBLBQYA&#10;AAAABAAEAPMAAAB9BQAAAAA=&#10;">
                <v:textbox>
                  <w:txbxContent>
                    <w:p w14:paraId="44854A36" w14:textId="01B157C2" w:rsidR="00960CE3" w:rsidRDefault="005772B8" w:rsidP="00960CE3">
                      <w:r w:rsidRPr="005772B8">
                        <w:rPr>
                          <w:b/>
                          <w:bCs/>
                        </w:rPr>
                        <w:t>Literacy:</w:t>
                      </w:r>
                      <w:r>
                        <w:t xml:space="preserve"> </w:t>
                      </w:r>
                      <w:r w:rsidR="002D6564" w:rsidRPr="0091778B">
                        <w:rPr>
                          <w:highlight w:val="cyan"/>
                        </w:rPr>
                        <w:t xml:space="preserve">books – Look Up! How to Catch a Star. Astro Girl. Field Trip to the Moon. Whatever Next. </w:t>
                      </w:r>
                      <w:r w:rsidR="004B4DB1" w:rsidRPr="0091778B">
                        <w:rPr>
                          <w:highlight w:val="cyan"/>
                        </w:rPr>
                        <w:t xml:space="preserve">Meet the Planets. The Darkest Dark. </w:t>
                      </w:r>
                      <w:proofErr w:type="gramStart"/>
                      <w:r w:rsidR="004B4DB1" w:rsidRPr="0091778B">
                        <w:rPr>
                          <w:highlight w:val="cyan"/>
                        </w:rPr>
                        <w:t>Goodnight</w:t>
                      </w:r>
                      <w:proofErr w:type="gramEnd"/>
                      <w:r w:rsidR="004B4DB1" w:rsidRPr="0091778B">
                        <w:rPr>
                          <w:highlight w:val="cyan"/>
                        </w:rPr>
                        <w:t xml:space="preserve"> Spaceman.</w:t>
                      </w:r>
                      <w:r w:rsidR="0013126A">
                        <w:t xml:space="preserve"> Children will</w:t>
                      </w:r>
                      <w:r w:rsidR="00B736E5">
                        <w:t xml:space="preserve"> act/</w:t>
                      </w:r>
                      <w:r w:rsidR="0013126A">
                        <w:t xml:space="preserve"> create short stories, descriptions of a </w:t>
                      </w:r>
                      <w:r w:rsidR="00B736E5">
                        <w:t xml:space="preserve">particular </w:t>
                      </w:r>
                      <w:r w:rsidR="0013126A">
                        <w:t xml:space="preserve">setting or character </w:t>
                      </w:r>
                      <w:r w:rsidR="00B736E5">
                        <w:t xml:space="preserve">or write simple/ more sophisticated sentences to change the ending. </w:t>
                      </w:r>
                    </w:p>
                    <w:p w14:paraId="487CC4EC" w14:textId="2FC19C1A" w:rsidR="005772B8" w:rsidRDefault="005772B8" w:rsidP="005772B8"/>
                  </w:txbxContent>
                </v:textbox>
                <w10:wrap type="square" anchorx="margin"/>
              </v:shape>
            </w:pict>
          </mc:Fallback>
        </mc:AlternateContent>
      </w:r>
      <w:r w:rsidR="00DF6DA8">
        <w:rPr>
          <w:noProof/>
          <w:lang w:eastAsia="en-GB"/>
        </w:rPr>
        <mc:AlternateContent>
          <mc:Choice Requires="wps">
            <w:drawing>
              <wp:anchor distT="45720" distB="45720" distL="114300" distR="114300" simplePos="0" relativeHeight="251660800" behindDoc="0" locked="0" layoutInCell="1" allowOverlap="1" wp14:anchorId="3418CB6F" wp14:editId="4E6524B9">
                <wp:simplePos x="0" y="0"/>
                <wp:positionH relativeFrom="margin">
                  <wp:posOffset>3872865</wp:posOffset>
                </wp:positionH>
                <wp:positionV relativeFrom="paragraph">
                  <wp:posOffset>1628775</wp:posOffset>
                </wp:positionV>
                <wp:extent cx="2543175" cy="6762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676275"/>
                        </a:xfrm>
                        <a:prstGeom prst="rect">
                          <a:avLst/>
                        </a:prstGeom>
                        <a:solidFill>
                          <a:srgbClr val="FFFFFF"/>
                        </a:solidFill>
                        <a:ln w="9525">
                          <a:solidFill>
                            <a:srgbClr val="000000"/>
                          </a:solidFill>
                          <a:miter lim="800000"/>
                          <a:headEnd/>
                          <a:tailEnd/>
                        </a:ln>
                      </wps:spPr>
                      <wps:txbx>
                        <w:txbxContent>
                          <w:p w14:paraId="009A0D5F" w14:textId="58CB9ED5" w:rsidR="00F356D3" w:rsidRPr="004730B0" w:rsidRDefault="00F356D3" w:rsidP="00F356D3">
                            <w:r>
                              <w:rPr>
                                <w:b/>
                                <w:bCs/>
                              </w:rPr>
                              <w:t>Computing:</w:t>
                            </w:r>
                            <w:r w:rsidR="004730B0">
                              <w:rPr>
                                <w:b/>
                                <w:bCs/>
                              </w:rPr>
                              <w:t xml:space="preserve"> </w:t>
                            </w:r>
                            <w:r w:rsidR="004730B0" w:rsidRPr="004730B0">
                              <w:t>Y1 and 2</w:t>
                            </w:r>
                            <w:r w:rsidR="00960CE3">
                              <w:t xml:space="preserve"> continued</w:t>
                            </w:r>
                            <w:r w:rsidR="00DF6DA8">
                              <w:t xml:space="preserve"> -</w:t>
                            </w:r>
                            <w:r w:rsidRPr="004730B0">
                              <w:t xml:space="preserve"> </w:t>
                            </w:r>
                            <w:r w:rsidR="00C47F6A">
                              <w:t xml:space="preserve">internet safety as well as using scratch art to create an image of the earth.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8CB6F" id="_x0000_s1030" type="#_x0000_t202" style="position:absolute;margin-left:304.95pt;margin-top:128.25pt;width:200.25pt;height:53.25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TPEwIAACYEAAAOAAAAZHJzL2Uyb0RvYy54bWysU9tu2zAMfR+wfxD0vjjxcmmNOEWXLsOA&#10;7gJ0+wBZlmNhkqhJSuzs60vJbprdXobpQSBF6pA8JNc3vVbkKJyXYEo6m0wpEYZDLc2+pF+/7F5d&#10;UeIDMzVTYERJT8LTm83LF+vOFiKHFlQtHEEQ44vOlrQNwRZZ5nkrNPMTsMKgsQGnWUDV7bPasQ7R&#10;tcry6XSZdeBq64AL7/H1bjDSTcJvGsHDp6bxIhBVUswtpNulu4p3tlmzYu+YbSUf02D/kIVm0mDQ&#10;M9QdC4wcnPwNSkvuwEMTJhx0Bk0juUg1YDWz6S/VPLTMilQLkuPtmSb//2D5x+OD/exI6N9Ajw1M&#10;RXh7D/ybJwa2LTN7cescdK1gNQaeRcqyzvpi/Bqp9oWPIFX3AWpsMjsESEB943RkBeskiI4NOJ1J&#10;F30gHB/zxfz1bLWghKNtuVrmKMcQrHj6bZ0P7wRoEoWSOmxqQmfHex8G1yeXGMyDkvVOKpUUt6+2&#10;ypEjwwHYpTOi/+SmDOlKer3IFwMBf4WYpvMnCC0DTrKSuqRXZydWRNremjrNWWBSDTJWp8zIY6Ru&#10;IDH0VU9kXdJ5DBBpraA+IbEOhsHFRUOhBfeDkg6HtqT++4E5QYl6b7A517P5PE55UuaLVY6Ku7RU&#10;lxZmOEKVNFAyiNuQNiPyZuAWm9jIxO9zJmPKOIypQ+PixGm/1JPX83pvHgEAAP//AwBQSwMEFAAG&#10;AAgAAAAhAGZigiDhAAAADAEAAA8AAABkcnMvZG93bnJldi54bWxMj8FOwzAQRO9I/IO1SFwQtdu0&#10;pgnZVAgJBDcoCK5u7CYR9jrEbhr+HvcEx9U8zbwtN5OzbDRD6DwhzGcCmKHa644ahPe3h+s1sBAV&#10;aWU9GYQfE2BTnZ+VqtD+SK9m3MaGpRIKhUJoY+wLzkPdGqfCzPeGUrb3g1MxnUPD9aCOqdxZvhBC&#10;cqc6Sgut6s19a+qv7cEhrJdP42d4zl4+arm3eby6GR+/B8TLi+nuFlg0U/yD4aSf1KFKTjt/IB2Y&#10;RZAizxOKsFjJFbATIeZiCWyHkMlMAK9K/v+J6hcAAP//AwBQSwECLQAUAAYACAAAACEAtoM4kv4A&#10;AADhAQAAEwAAAAAAAAAAAAAAAAAAAAAAW0NvbnRlbnRfVHlwZXNdLnhtbFBLAQItABQABgAIAAAA&#10;IQA4/SH/1gAAAJQBAAALAAAAAAAAAAAAAAAAAC8BAABfcmVscy8ucmVsc1BLAQItABQABgAIAAAA&#10;IQBRfPTPEwIAACYEAAAOAAAAAAAAAAAAAAAAAC4CAABkcnMvZTJvRG9jLnhtbFBLAQItABQABgAI&#10;AAAAIQBmYoIg4QAAAAwBAAAPAAAAAAAAAAAAAAAAAG0EAABkcnMvZG93bnJldi54bWxQSwUGAAAA&#10;AAQABADzAAAAewUAAAAA&#10;">
                <v:textbox>
                  <w:txbxContent>
                    <w:p w14:paraId="009A0D5F" w14:textId="58CB9ED5" w:rsidR="00F356D3" w:rsidRPr="004730B0" w:rsidRDefault="00F356D3" w:rsidP="00F356D3">
                      <w:r>
                        <w:rPr>
                          <w:b/>
                          <w:bCs/>
                        </w:rPr>
                        <w:t>Computing:</w:t>
                      </w:r>
                      <w:r w:rsidR="004730B0">
                        <w:rPr>
                          <w:b/>
                          <w:bCs/>
                        </w:rPr>
                        <w:t xml:space="preserve"> </w:t>
                      </w:r>
                      <w:r w:rsidR="004730B0" w:rsidRPr="004730B0">
                        <w:t>Y1 and 2</w:t>
                      </w:r>
                      <w:r w:rsidR="00960CE3">
                        <w:t xml:space="preserve"> continued</w:t>
                      </w:r>
                      <w:r w:rsidR="00DF6DA8">
                        <w:t xml:space="preserve"> -</w:t>
                      </w:r>
                      <w:r w:rsidRPr="004730B0">
                        <w:t xml:space="preserve"> </w:t>
                      </w:r>
                      <w:r w:rsidR="00C47F6A">
                        <w:t xml:space="preserve">internet safety as well as using scratch art to create an image of the earth. </w:t>
                      </w:r>
                    </w:p>
                  </w:txbxContent>
                </v:textbox>
                <w10:wrap type="square" anchorx="margin"/>
              </v:shape>
            </w:pict>
          </mc:Fallback>
        </mc:AlternateContent>
      </w:r>
      <w:r w:rsidR="00B12D21">
        <w:rPr>
          <w:noProof/>
          <w:lang w:eastAsia="en-GB"/>
        </w:rPr>
        <mc:AlternateContent>
          <mc:Choice Requires="wps">
            <w:drawing>
              <wp:anchor distT="45720" distB="45720" distL="114300" distR="114300" simplePos="0" relativeHeight="251661824" behindDoc="0" locked="0" layoutInCell="1" allowOverlap="1" wp14:anchorId="05502851" wp14:editId="3961B208">
                <wp:simplePos x="0" y="0"/>
                <wp:positionH relativeFrom="column">
                  <wp:posOffset>6194425</wp:posOffset>
                </wp:positionH>
                <wp:positionV relativeFrom="paragraph">
                  <wp:posOffset>3721100</wp:posOffset>
                </wp:positionV>
                <wp:extent cx="1685925" cy="46672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66725"/>
                        </a:xfrm>
                        <a:prstGeom prst="rect">
                          <a:avLst/>
                        </a:prstGeom>
                        <a:solidFill>
                          <a:srgbClr val="FFFFFF"/>
                        </a:solidFill>
                        <a:ln w="9525">
                          <a:solidFill>
                            <a:srgbClr val="000000"/>
                          </a:solidFill>
                          <a:miter lim="800000"/>
                          <a:headEnd/>
                          <a:tailEnd/>
                        </a:ln>
                      </wps:spPr>
                      <wps:txbx>
                        <w:txbxContent>
                          <w:p w14:paraId="049E8318" w14:textId="37659417" w:rsidR="006C2C82" w:rsidRDefault="006C2C82" w:rsidP="006C2C82">
                            <w:r>
                              <w:rPr>
                                <w:b/>
                                <w:bCs/>
                              </w:rPr>
                              <w:t xml:space="preserve">PHSE : </w:t>
                            </w:r>
                            <w:r w:rsidR="009152C2">
                              <w:rPr>
                                <w:b/>
                                <w:bCs/>
                              </w:rPr>
                              <w:t xml:space="preserve">learning about First Aid and our bodies.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502851" id="_x0000_s1031" type="#_x0000_t202" style="position:absolute;margin-left:487.75pt;margin-top:293pt;width:132.75pt;height:36.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l+EAIAACYEAAAOAAAAZHJzL2Uyb0RvYy54bWysU9uO2jAQfa/Uf7D8XgIIWIgIqy1bqkrb&#10;i7TtBxjHIVYdjzs2JPTrO3ayLL2oD1XzYM1kxmdmzhyvb7vGsJNCr8EWfDIac6ashFLbQ8G/fN69&#10;WnLmg7ClMGBVwc/K89vNyxfr1uVqCjWYUiEjEOvz1hW8DsHlWeZlrRrhR+CUpWAF2IhALh6yEkVL&#10;6I3JpuPxImsBS4cglff0974P8k3Cryolw8eq8iowU3DqLaQT07mPZ7ZZi/yAwtVaDm2If+iiEdpS&#10;0QvUvQiCHVH/BtVoieChCiMJTQZVpaVKM9A0k/Ev0zzWwqk0C5Hj3YUm//9g5YfTo/uELHSvoaMF&#10;piG8ewD51TML21rYg7pDhLZWoqTCk0hZ1jqfD1cj1T73EWTfvoeSliyOARJQV2ETWaE5GaHTAs4X&#10;0lUXmIwlF8v5ajrnTFJstljckB1LiPzptkMf3ipoWDQKjrTUhC5ODz70qU8psZgHo8udNiY5eNhv&#10;DbKTIAHs0jeg/5RmLGsLvppT7b9DjNP3J4hGB1Ky0U3Bl5ckkUfa3tgy6SwIbXqbpjN24DFS15MY&#10;un3HdFnwxECkdQ/lmYhF6IVLD42MGvA7Zy2JtuD+21Gg4sy8s7Sc1WQ2iypPzmx+MyUHryP764iw&#10;kqAKHjjrzW1ILyMyYOGOlljpxO9zJ0PLJMa0oeHhRLVf+ynr+XlvfgAAAP//AwBQSwMEFAAGAAgA&#10;AAAhAH/1OmPiAAAADAEAAA8AAABkcnMvZG93bnJldi54bWxMj8FOwzAMhu9IvENkJC6IpRtL15a6&#10;E0ICwQ22Ca5Zk7UVjVOSrCtvT3aCmy1/+v395XoyPRu1850lhPksAaaptqqjBmG3fbrNgPkgScne&#10;kkb40R7W1eVFKQtlT/Sux01oWAwhX0iENoSh4NzXrTbSz+ygKd4O1hkZ4uoarpw8xXDT80WSpNzI&#10;juKHVg76sdX11+ZoELLly/jpX+/ePur00OfhZjU+fzvE66vp4R5Y0FP4g+GsH9Whik57eyTlWY+Q&#10;r4SIKILI0ljqTCyW8zjtEVKRC+BVyf+XqH4BAAD//wMAUEsBAi0AFAAGAAgAAAAhALaDOJL+AAAA&#10;4QEAABMAAAAAAAAAAAAAAAAAAAAAAFtDb250ZW50X1R5cGVzXS54bWxQSwECLQAUAAYACAAAACEA&#10;OP0h/9YAAACUAQAACwAAAAAAAAAAAAAAAAAvAQAAX3JlbHMvLnJlbHNQSwECLQAUAAYACAAAACEA&#10;5f8ZfhACAAAmBAAADgAAAAAAAAAAAAAAAAAuAgAAZHJzL2Uyb0RvYy54bWxQSwECLQAUAAYACAAA&#10;ACEAf/U6Y+IAAAAMAQAADwAAAAAAAAAAAAAAAABqBAAAZHJzL2Rvd25yZXYueG1sUEsFBgAAAAAE&#10;AAQA8wAAAHkFAAAAAA==&#10;">
                <v:textbox>
                  <w:txbxContent>
                    <w:p w14:paraId="049E8318" w14:textId="37659417" w:rsidR="006C2C82" w:rsidRDefault="006C2C82" w:rsidP="006C2C82">
                      <w:proofErr w:type="gramStart"/>
                      <w:r>
                        <w:rPr>
                          <w:b/>
                          <w:bCs/>
                        </w:rPr>
                        <w:t>PHSE :</w:t>
                      </w:r>
                      <w:proofErr w:type="gramEnd"/>
                      <w:r>
                        <w:rPr>
                          <w:b/>
                          <w:bCs/>
                        </w:rPr>
                        <w:t xml:space="preserve"> </w:t>
                      </w:r>
                      <w:r w:rsidR="009152C2">
                        <w:rPr>
                          <w:b/>
                          <w:bCs/>
                        </w:rPr>
                        <w:t xml:space="preserve">learning about First Aid and our bodies. </w:t>
                      </w:r>
                    </w:p>
                  </w:txbxContent>
                </v:textbox>
                <w10:wrap type="square"/>
              </v:shape>
            </w:pict>
          </mc:Fallback>
        </mc:AlternateContent>
      </w:r>
      <w:r w:rsidR="00AE0E68">
        <w:rPr>
          <w:noProof/>
          <w:lang w:eastAsia="en-GB"/>
        </w:rPr>
        <mc:AlternateContent>
          <mc:Choice Requires="wps">
            <w:drawing>
              <wp:anchor distT="45720" distB="45720" distL="114300" distR="114300" simplePos="0" relativeHeight="251652608" behindDoc="0" locked="0" layoutInCell="1" allowOverlap="1" wp14:anchorId="57C367EB" wp14:editId="414C5AE5">
                <wp:simplePos x="0" y="0"/>
                <wp:positionH relativeFrom="column">
                  <wp:posOffset>962025</wp:posOffset>
                </wp:positionH>
                <wp:positionV relativeFrom="paragraph">
                  <wp:posOffset>0</wp:posOffset>
                </wp:positionV>
                <wp:extent cx="6962775" cy="15811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1581150"/>
                        </a:xfrm>
                        <a:prstGeom prst="rect">
                          <a:avLst/>
                        </a:prstGeom>
                        <a:solidFill>
                          <a:srgbClr val="FFFFFF"/>
                        </a:solidFill>
                        <a:ln w="9525">
                          <a:solidFill>
                            <a:srgbClr val="000000"/>
                          </a:solidFill>
                          <a:miter lim="800000"/>
                          <a:headEnd/>
                          <a:tailEnd/>
                        </a:ln>
                      </wps:spPr>
                      <wps:txbx>
                        <w:txbxContent>
                          <w:p w14:paraId="3BFBFF50" w14:textId="0D336056" w:rsidR="001C27F4" w:rsidRDefault="001C27F4" w:rsidP="001C27F4">
                            <w:r w:rsidRPr="005772B8">
                              <w:rPr>
                                <w:b/>
                                <w:bCs/>
                              </w:rPr>
                              <w:t>Literacy</w:t>
                            </w:r>
                            <w:r w:rsidR="005772B8" w:rsidRPr="005772B8">
                              <w:rPr>
                                <w:b/>
                                <w:bCs/>
                              </w:rPr>
                              <w:t xml:space="preserve"> and writing</w:t>
                            </w:r>
                            <w:r w:rsidRPr="005772B8">
                              <w:rPr>
                                <w:b/>
                                <w:bCs/>
                              </w:rPr>
                              <w:t>:</w:t>
                            </w:r>
                            <w:r>
                              <w:t xml:space="preserve"> </w:t>
                            </w:r>
                            <w:r w:rsidR="00D44274">
                              <w:t xml:space="preserve">writing an autobiography </w:t>
                            </w:r>
                            <w:r w:rsidR="00EB2269">
                              <w:t>about themselves which will be buried as time capsules in the ground and then potentially dug up 100+ years later</w:t>
                            </w:r>
                            <w:r w:rsidR="004E606B">
                              <w:t xml:space="preserve"> (purpose)</w:t>
                            </w:r>
                            <w:r w:rsidR="00EB2269">
                              <w:t xml:space="preserve">. (Aim to do this in forest school time). Writing </w:t>
                            </w:r>
                            <w:r w:rsidR="00B564CD">
                              <w:t xml:space="preserve">question sentences about what they want to find out when they go to Jodrell Bank (ask </w:t>
                            </w:r>
                            <w:r w:rsidR="004E606B">
                              <w:t>the experts – purpose). Write</w:t>
                            </w:r>
                            <w:r w:rsidR="007D5911">
                              <w:t xml:space="preserve"> simple and relatable sentences</w:t>
                            </w:r>
                            <w:r w:rsidR="004E606B">
                              <w:t xml:space="preserve"> about </w:t>
                            </w:r>
                            <w:r w:rsidR="00BB3403">
                              <w:t xml:space="preserve">who they will sit next to on the coach / what they would like in their packed lunch </w:t>
                            </w:r>
                            <w:r w:rsidR="00C124ED">
                              <w:t>(prediction)</w:t>
                            </w:r>
                            <w:r w:rsidR="009F2AF0">
                              <w:t xml:space="preserve"> year 1s using </w:t>
                            </w:r>
                            <w:r w:rsidR="009F2AF0">
                              <w:rPr>
                                <w:i/>
                                <w:iCs/>
                              </w:rPr>
                              <w:t xml:space="preserve">and </w:t>
                            </w:r>
                            <w:r w:rsidR="009F2AF0">
                              <w:t xml:space="preserve"> year 2s</w:t>
                            </w:r>
                            <w:r w:rsidR="00D35B8B">
                              <w:t xml:space="preserve"> using subordinating conjunctions</w:t>
                            </w:r>
                            <w:r w:rsidR="009F2AF0">
                              <w:t xml:space="preserve"> </w:t>
                            </w:r>
                            <w:r w:rsidR="00C124ED">
                              <w:t xml:space="preserve">. Write a trip advisor review of Jodrell Bank – show children real life reviews and tell them we will upload some on to their website. </w:t>
                            </w:r>
                            <w:r w:rsidR="00647D5E">
                              <w:t xml:space="preserve">Children create a leaflet for the reception children to inform them about what they might see </w:t>
                            </w:r>
                            <w:r w:rsidR="00AE0E68">
                              <w:t xml:space="preserve">and explore </w:t>
                            </w:r>
                            <w:r w:rsidR="00647D5E">
                              <w:t xml:space="preserve">at Jodrell Bank. </w:t>
                            </w:r>
                            <w:r w:rsidR="007B25B5">
                              <w:t xml:space="preserve">Create a fact file to inform their parents all about space. </w:t>
                            </w:r>
                            <w:r w:rsidR="00ED4C6B">
                              <w:t xml:space="preserve">Write narrative story using the books listed as inspiration and a hook.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367EB" id="_x0000_s1032" type="#_x0000_t202" style="position:absolute;margin-left:75.75pt;margin-top:0;width:548.25pt;height:124.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TEYFQIAACcEAAAOAAAAZHJzL2Uyb0RvYy54bWysk9uO2yAQhu8r9R0Q943jKM7BWme1zTZV&#10;pe1B2vYBMOAYFTMUSOz06TvgbDbatjdVuUAMAz8z3ww3t0OnyVE6r8BUNJ9MKZGGg1BmX9FvX3dv&#10;VpT4wIxgGoys6El6ert5/eqmt6WcQQtaSEdQxPiytxVtQ7Bllnneyo75CVhp0NmA61hA0+0z4ViP&#10;6p3OZtPpIuvBCeuAS+9x93500k3SbxrJw+em8TIQXVGMLaTZpbmOc7a5YeXeMdsqfg6D/UMUHVMG&#10;H71I3bPAyMGp36Q6xR14aMKEQ5dB0yguUw6YTT59kc1jy6xMuSAcby+Y/P+T5Z+Oj/aLI2F4CwMW&#10;MCXh7QPw754Y2LbM7OWdc9C3kgl8OI/Ist768nw1ovaljyJ1/xEEFpkdAiShoXFdpIJ5ElTHApwu&#10;0OUQCMfNxXoxWy4LSjj68mKV50UqS8bKp+vW+fBeQkfioqIOq5rk2fHBhxgOK5+OxNc8aCV2Sutk&#10;uH291Y4cGXbALo2UwYtj2pC+outiVowE/ioxTeNPEp0K2MpadRVdXQ6xMnJ7Z0RqtMCUHtcYsjZn&#10;kJHdSDEM9UCUQCjxgci1BnFCsg7GzsWfhosW3E9KeuzaivofB+YkJfqDweqs8/k8tnky5sVyhoa7&#10;9tTXHmY4SlU0UDIutyF9jcjNwB1WsVGJ73Mk55CxGxP288+J7X5tp1PP/3vzCwAA//8DAFBLAwQU&#10;AAYACAAAACEAV2oZ198AAAAJAQAADwAAAGRycy9kb3ducmV2LnhtbEyPwU7DMBBE70j8g7VIXBB1&#10;GtKShjgVQgLRGxQEVzfZJhH2OthuGv6e7QluO5rR7JtyPVkjRvShd6RgPktAINWu6alV8P72eJ2D&#10;CFFTo40jVPCDAdbV+Vmpi8Yd6RXHbWwFl1AotIIuxqGQMtQdWh1mbkBib++81ZGlb2Xj9ZHLrZFp&#10;kiyl1T3xh04P+NBh/bU9WAV59jx+hs3Ny0e93JtVvLodn769UpcX0/0diIhT/AvDCZ/RoWKmnTtQ&#10;E4RhvZgvOKqAF53sNMv52ilIs1UCsirl/wXVLwAAAP//AwBQSwECLQAUAAYACAAAACEAtoM4kv4A&#10;AADhAQAAEwAAAAAAAAAAAAAAAAAAAAAAW0NvbnRlbnRfVHlwZXNdLnhtbFBLAQItABQABgAIAAAA&#10;IQA4/SH/1gAAAJQBAAALAAAAAAAAAAAAAAAAAC8BAABfcmVscy8ucmVsc1BLAQItABQABgAIAAAA&#10;IQCk7TEYFQIAACcEAAAOAAAAAAAAAAAAAAAAAC4CAABkcnMvZTJvRG9jLnhtbFBLAQItABQABgAI&#10;AAAAIQBXahnX3wAAAAkBAAAPAAAAAAAAAAAAAAAAAG8EAABkcnMvZG93bnJldi54bWxQSwUGAAAA&#10;AAQABADzAAAAewUAAAAA&#10;">
                <v:textbox>
                  <w:txbxContent>
                    <w:p w14:paraId="3BFBFF50" w14:textId="0D336056" w:rsidR="001C27F4" w:rsidRDefault="001C27F4" w:rsidP="001C27F4">
                      <w:r w:rsidRPr="005772B8">
                        <w:rPr>
                          <w:b/>
                          <w:bCs/>
                        </w:rPr>
                        <w:t>Literacy</w:t>
                      </w:r>
                      <w:r w:rsidR="005772B8" w:rsidRPr="005772B8">
                        <w:rPr>
                          <w:b/>
                          <w:bCs/>
                        </w:rPr>
                        <w:t xml:space="preserve"> and writing</w:t>
                      </w:r>
                      <w:r w:rsidRPr="005772B8">
                        <w:rPr>
                          <w:b/>
                          <w:bCs/>
                        </w:rPr>
                        <w:t>:</w:t>
                      </w:r>
                      <w:r>
                        <w:t xml:space="preserve"> </w:t>
                      </w:r>
                      <w:r w:rsidR="00D44274">
                        <w:t xml:space="preserve">writing an autobiography </w:t>
                      </w:r>
                      <w:r w:rsidR="00EB2269">
                        <w:t>about themselves which will be buried as time capsules in the ground and then potentially dug up 100+ years later</w:t>
                      </w:r>
                      <w:r w:rsidR="004E606B">
                        <w:t xml:space="preserve"> (purpose)</w:t>
                      </w:r>
                      <w:r w:rsidR="00EB2269">
                        <w:t xml:space="preserve">. (Aim to do this in forest school time). Writing </w:t>
                      </w:r>
                      <w:r w:rsidR="00B564CD">
                        <w:t xml:space="preserve">question sentences about what they want to find out when they go to Jodrell Bank (ask </w:t>
                      </w:r>
                      <w:r w:rsidR="004E606B">
                        <w:t>the experts – purpose). Write</w:t>
                      </w:r>
                      <w:r w:rsidR="007D5911">
                        <w:t xml:space="preserve"> simple and relatable sentences</w:t>
                      </w:r>
                      <w:r w:rsidR="004E606B">
                        <w:t xml:space="preserve"> about </w:t>
                      </w:r>
                      <w:r w:rsidR="00BB3403">
                        <w:t xml:space="preserve">who they will sit next to on the coach / what they would like in their packed lunch </w:t>
                      </w:r>
                      <w:r w:rsidR="00C124ED">
                        <w:t>(prediction)</w:t>
                      </w:r>
                      <w:r w:rsidR="009F2AF0">
                        <w:t xml:space="preserve"> year 1s using </w:t>
                      </w:r>
                      <w:proofErr w:type="gramStart"/>
                      <w:r w:rsidR="009F2AF0">
                        <w:rPr>
                          <w:i/>
                          <w:iCs/>
                        </w:rPr>
                        <w:t xml:space="preserve">and </w:t>
                      </w:r>
                      <w:r w:rsidR="009F2AF0">
                        <w:t xml:space="preserve"> year</w:t>
                      </w:r>
                      <w:proofErr w:type="gramEnd"/>
                      <w:r w:rsidR="009F2AF0">
                        <w:t xml:space="preserve"> 2s</w:t>
                      </w:r>
                      <w:r w:rsidR="00D35B8B">
                        <w:t xml:space="preserve"> using subordinating conjunctions</w:t>
                      </w:r>
                      <w:r w:rsidR="009F2AF0">
                        <w:t xml:space="preserve"> </w:t>
                      </w:r>
                      <w:r w:rsidR="00C124ED">
                        <w:t xml:space="preserve">. Write a trip advisor review of Jodrell Bank – show children real life reviews and tell them we will upload some on to their website. </w:t>
                      </w:r>
                      <w:r w:rsidR="00647D5E">
                        <w:t xml:space="preserve">Children create a leaflet for the reception children to inform them about what they might see </w:t>
                      </w:r>
                      <w:r w:rsidR="00AE0E68">
                        <w:t xml:space="preserve">and explore </w:t>
                      </w:r>
                      <w:r w:rsidR="00647D5E">
                        <w:t xml:space="preserve">at Jodrell Bank. </w:t>
                      </w:r>
                      <w:r w:rsidR="007B25B5">
                        <w:t xml:space="preserve">Create a fact file to inform their parents all about space. </w:t>
                      </w:r>
                      <w:r w:rsidR="00ED4C6B">
                        <w:t xml:space="preserve">Write narrative story using the books listed as inspiration and a hook. </w:t>
                      </w:r>
                    </w:p>
                  </w:txbxContent>
                </v:textbox>
                <w10:wrap type="square"/>
              </v:shape>
            </w:pict>
          </mc:Fallback>
        </mc:AlternateContent>
      </w:r>
      <w:r w:rsidR="00D35B8B">
        <w:rPr>
          <w:noProof/>
          <w:lang w:eastAsia="en-GB"/>
        </w:rPr>
        <mc:AlternateContent>
          <mc:Choice Requires="wps">
            <w:drawing>
              <wp:anchor distT="45720" distB="45720" distL="114300" distR="114300" simplePos="0" relativeHeight="251656704" behindDoc="0" locked="0" layoutInCell="1" allowOverlap="1" wp14:anchorId="385604B5" wp14:editId="44DCCEC5">
                <wp:simplePos x="0" y="0"/>
                <wp:positionH relativeFrom="column">
                  <wp:posOffset>6219190</wp:posOffset>
                </wp:positionH>
                <wp:positionV relativeFrom="paragraph">
                  <wp:posOffset>2466975</wp:posOffset>
                </wp:positionV>
                <wp:extent cx="1914525" cy="1404620"/>
                <wp:effectExtent l="0" t="0" r="28575" b="196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404620"/>
                        </a:xfrm>
                        <a:prstGeom prst="rect">
                          <a:avLst/>
                        </a:prstGeom>
                        <a:solidFill>
                          <a:srgbClr val="FFFFFF"/>
                        </a:solidFill>
                        <a:ln w="9525">
                          <a:solidFill>
                            <a:srgbClr val="000000"/>
                          </a:solidFill>
                          <a:miter lim="800000"/>
                          <a:headEnd/>
                          <a:tailEnd/>
                        </a:ln>
                      </wps:spPr>
                      <wps:txbx>
                        <w:txbxContent>
                          <w:p w14:paraId="2BC96081" w14:textId="28AF4EBB" w:rsidR="00EE6972" w:rsidRDefault="00BC21EE" w:rsidP="000D09B2">
                            <w:r w:rsidRPr="005772B8">
                              <w:rPr>
                                <w:b/>
                                <w:bCs/>
                              </w:rPr>
                              <w:t>RE and British Values:</w:t>
                            </w:r>
                            <w:r>
                              <w:t xml:space="preserve"> </w:t>
                            </w:r>
                            <w:r w:rsidR="002A3498">
                              <w:t xml:space="preserve"> learning about the 5 British Values and how to apply them in school and the wider community.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5604B5" id="_x0000_s1033" type="#_x0000_t202" style="position:absolute;margin-left:489.7pt;margin-top:194.25pt;width:150.75pt;height:110.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HJ9EgIAACcEAAAOAAAAZHJzL2Uyb0RvYy54bWysk9tu2zAMhu8H7B0E3S92gqQHo07Rpcsw&#10;oDsA3R6AluRYmCxqkhI7e/pRSpoG3bCLYb4QRFP6SX6kbm7H3rCd8kGjrfl0UnKmrECp7abm376u&#10;31xxFiJYCQatqvleBX67fP3qZnCVmmGHRirPSMSGanA172J0VVEE0akewgSdsuRs0fcQyfSbQnoY&#10;SL03xawsL4oBvXQehQqB/t4fnHyZ9dtWifi5bYOKzNSccot59Xlt0losb6DaeHCdFsc04B+y6EFb&#10;CnqSuocIbOv1b1K9Fh4DtnEisC+wbbVQuQaqZlq+qOaxA6dyLQQnuBOm8P9kxafdo/viWRzf4kgN&#10;zEUE94Die2AWVx3YjbrzHodOgaTA04SsGFyojlcT6lCFJNIMH1FSk2EbMQuNre8TFaqTkTo1YH+C&#10;rsbIRAp5PZ0vZgvOBPmm83J+McttKaB6uu58iO8V9ixtau6pq1kedg8hpnSgejqSogU0Wq61Mdnw&#10;m2ZlPNsBTcA6f7mCF8eMZUPNr1Mif5co8/cniV5HGmWj+5pfnQ5Blbi9szIPWgRtDntK2dgjyMTu&#10;QDGOzci0rPllCpC4Nij3RNbjYXLppdGmQ/+Ts4Gmtubhxxa84sx8sNQdYjlPY56N+eKSUDJ/7mnO&#10;PWAFSdU8cnbYrmJ+GpmAu6MurnXm+5zJMWWaxoz9+HLSuJ/b+dTz+17+AgAA//8DAFBLAwQUAAYA&#10;CAAAACEAi2mrRt8AAAAMAQAADwAAAGRycy9kb3ducmV2LnhtbEyPsW7CMBBA90r9B+sqdUHFLjSQ&#10;hDioRWLqREp3Ex9J1Pic2gbC39dMdDzd07t3xXo0PTuj850lCa9TAQyptrqjRsL+a/uSAvNBkVa9&#10;JZRwRQ/r8vGhULm2F9rhuQoNixLyuZLQhjDknPu6RaP81A5IcXe0zqgQR9dw7dQlyk3PZ0IsuFEd&#10;xQutGnDTYv1TnYyExW81n3x+6wntrtsPV5tEb/aJlM9P4/sKWMAx3GG45cd0KGPTwZ5Ie9ZLyJbZ&#10;W0QlzNM0AXYjZqnIgB2iX2RL4GXB/z9R/gEAAP//AwBQSwECLQAUAAYACAAAACEAtoM4kv4AAADh&#10;AQAAEwAAAAAAAAAAAAAAAAAAAAAAW0NvbnRlbnRfVHlwZXNdLnhtbFBLAQItABQABgAIAAAAIQA4&#10;/SH/1gAAAJQBAAALAAAAAAAAAAAAAAAAAC8BAABfcmVscy8ucmVsc1BLAQItABQABgAIAAAAIQBp&#10;IHJ9EgIAACcEAAAOAAAAAAAAAAAAAAAAAC4CAABkcnMvZTJvRG9jLnhtbFBLAQItABQABgAIAAAA&#10;IQCLaatG3wAAAAwBAAAPAAAAAAAAAAAAAAAAAGwEAABkcnMvZG93bnJldi54bWxQSwUGAAAAAAQA&#10;BADzAAAAeAUAAAAA&#10;">
                <v:textbox style="mso-fit-shape-to-text:t">
                  <w:txbxContent>
                    <w:p w14:paraId="2BC96081" w14:textId="28AF4EBB" w:rsidR="00EE6972" w:rsidRDefault="00BC21EE" w:rsidP="000D09B2">
                      <w:r w:rsidRPr="005772B8">
                        <w:rPr>
                          <w:b/>
                          <w:bCs/>
                        </w:rPr>
                        <w:t>RE and British Values:</w:t>
                      </w:r>
                      <w:r>
                        <w:t xml:space="preserve"> </w:t>
                      </w:r>
                      <w:r w:rsidR="002A3498">
                        <w:t xml:space="preserve"> learning about the 5 British Values and how to apply them in school and the wider community. </w:t>
                      </w:r>
                    </w:p>
                  </w:txbxContent>
                </v:textbox>
                <w10:wrap type="square"/>
              </v:shape>
            </w:pict>
          </mc:Fallback>
        </mc:AlternateContent>
      </w:r>
      <w:r w:rsidR="00C36FA7">
        <w:rPr>
          <w:noProof/>
          <w:lang w:eastAsia="en-GB"/>
        </w:rPr>
        <mc:AlternateContent>
          <mc:Choice Requires="wps">
            <w:drawing>
              <wp:anchor distT="0" distB="0" distL="114300" distR="114300" simplePos="0" relativeHeight="251655680" behindDoc="0" locked="0" layoutInCell="1" allowOverlap="1" wp14:anchorId="49D20E60" wp14:editId="76787986">
                <wp:simplePos x="0" y="0"/>
                <wp:positionH relativeFrom="column">
                  <wp:posOffset>-371475</wp:posOffset>
                </wp:positionH>
                <wp:positionV relativeFrom="paragraph">
                  <wp:posOffset>-285750</wp:posOffset>
                </wp:positionV>
                <wp:extent cx="1171575" cy="72675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7267575"/>
                        </a:xfrm>
                        <a:prstGeom prst="rect">
                          <a:avLst/>
                        </a:prstGeom>
                        <a:solidFill>
                          <a:srgbClr val="FFFFFF"/>
                        </a:solidFill>
                        <a:ln w="9525">
                          <a:solidFill>
                            <a:srgbClr val="000000"/>
                          </a:solidFill>
                          <a:miter lim="800000"/>
                          <a:headEnd/>
                          <a:tailEnd/>
                        </a:ln>
                      </wps:spPr>
                      <wps:txbx>
                        <w:txbxContent>
                          <w:p w14:paraId="6562657E"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0ADC7BC0" w14:textId="77777777" w:rsidR="002976F7" w:rsidRDefault="002976F7">
                            <w:pPr>
                              <w:rPr>
                                <w:rFonts w:ascii="Comic Sans MS" w:hAnsi="Comic Sans MS"/>
                                <w:sz w:val="20"/>
                                <w:szCs w:val="20"/>
                              </w:rPr>
                            </w:pPr>
                            <w:r w:rsidRPr="0091778B">
                              <w:rPr>
                                <w:rFonts w:ascii="Comic Sans MS" w:hAnsi="Comic Sans MS"/>
                                <w:sz w:val="20"/>
                                <w:szCs w:val="20"/>
                                <w:highlight w:val="blue"/>
                              </w:rPr>
                              <w:t>Reading comprehension                              Phonics and spelling                                   Vocabulary and language                                                      Sentence and text                                                      Handwriting and</w:t>
                            </w:r>
                            <w:r>
                              <w:rPr>
                                <w:rFonts w:ascii="Comic Sans MS" w:hAnsi="Comic Sans MS"/>
                                <w:sz w:val="20"/>
                                <w:szCs w:val="20"/>
                              </w:rPr>
                              <w:t xml:space="preserve"> </w:t>
                            </w:r>
                            <w:r w:rsidRPr="0091778B">
                              <w:rPr>
                                <w:rFonts w:ascii="Comic Sans MS" w:hAnsi="Comic Sans MS"/>
                                <w:sz w:val="20"/>
                                <w:szCs w:val="20"/>
                                <w:highlight w:val="blue"/>
                              </w:rPr>
                              <w:t>stories                                     Information                                                     Poetry</w:t>
                            </w:r>
                          </w:p>
                          <w:p w14:paraId="47843A95" w14:textId="3A56142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w:t>
                            </w:r>
                            <w:r w:rsidR="002976F7" w:rsidRPr="0091778B">
                              <w:rPr>
                                <w:rFonts w:ascii="Comic Sans MS" w:hAnsi="Comic Sans MS"/>
                                <w:sz w:val="20"/>
                                <w:szCs w:val="20"/>
                              </w:rPr>
                              <w:t>All living things</w:t>
                            </w:r>
                            <w:r w:rsidR="005A3B93" w:rsidRPr="0091778B">
                              <w:rPr>
                                <w:rFonts w:ascii="Comic Sans MS" w:hAnsi="Comic Sans MS"/>
                                <w:sz w:val="20"/>
                                <w:szCs w:val="20"/>
                              </w:rPr>
                              <w:t xml:space="preserve"> - plants</w:t>
                            </w:r>
                            <w:r w:rsidR="002976F7">
                              <w:rPr>
                                <w:rFonts w:ascii="Comic Sans MS" w:hAnsi="Comic Sans MS"/>
                                <w:sz w:val="20"/>
                                <w:szCs w:val="20"/>
                              </w:rPr>
                              <w:t xml:space="preserve">                                    </w:t>
                            </w:r>
                            <w:r w:rsidR="002976F7" w:rsidRPr="0091778B">
                              <w:rPr>
                                <w:rFonts w:ascii="Comic Sans MS" w:hAnsi="Comic Sans MS"/>
                                <w:sz w:val="20"/>
                                <w:szCs w:val="20"/>
                                <w:highlight w:val="blue"/>
                              </w:rPr>
                              <w:t>Habitats                                                 Everyday Materials</w:t>
                            </w:r>
                            <w:r w:rsidR="002976F7">
                              <w:rPr>
                                <w:rFonts w:ascii="Comic Sans MS" w:hAnsi="Comic Sans MS"/>
                                <w:sz w:val="20"/>
                                <w:szCs w:val="20"/>
                              </w:rPr>
                              <w:t xml:space="preserve">                          </w:t>
                            </w:r>
                            <w:r w:rsidR="002976F7" w:rsidRPr="0091778B">
                              <w:rPr>
                                <w:rFonts w:ascii="Comic Sans MS" w:hAnsi="Comic Sans MS"/>
                                <w:sz w:val="20"/>
                                <w:szCs w:val="20"/>
                              </w:rPr>
                              <w:t>Seasonal changes</w:t>
                            </w:r>
                            <w:r w:rsidR="002976F7">
                              <w:rPr>
                                <w:rFonts w:ascii="Comic Sans MS" w:hAnsi="Comic Sans MS"/>
                                <w:sz w:val="20"/>
                                <w:szCs w:val="20"/>
                              </w:rPr>
                              <w:t xml:space="preserve">                                            </w:t>
                            </w:r>
                          </w:p>
                          <w:p w14:paraId="36C84B0F"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2976F7">
                              <w:rPr>
                                <w:rFonts w:ascii="Comic Sans MS" w:hAnsi="Comic Sans MS"/>
                                <w:sz w:val="20"/>
                                <w:szCs w:val="20"/>
                              </w:rPr>
                              <w:t xml:space="preserve">Problem solving                                        </w:t>
                            </w:r>
                            <w:r w:rsidR="002976F7">
                              <w:rPr>
                                <w:rFonts w:ascii="Comic Sans MS" w:hAnsi="Comic Sans MS"/>
                                <w:sz w:val="20"/>
                                <w:szCs w:val="20"/>
                              </w:rPr>
                              <w:t xml:space="preserve">                   Communicating                                              Reasoning                                         Number and place value                          </w:t>
                            </w:r>
                            <w:r w:rsidR="002976F7" w:rsidRPr="0091778B">
                              <w:rPr>
                                <w:rFonts w:ascii="Comic Sans MS" w:hAnsi="Comic Sans MS"/>
                                <w:sz w:val="20"/>
                                <w:szCs w:val="20"/>
                                <w:highlight w:val="blue"/>
                              </w:rPr>
                              <w:t>Mental maths                                       The four operations +-x ÷                  Written methods +-x÷                            Fractions                                              2D and 3D shapes                                  Position and direction                               Measurement</w:t>
                            </w:r>
                            <w:r w:rsidR="002976F7">
                              <w:rPr>
                                <w:rFonts w:ascii="Comic Sans MS" w:hAnsi="Comic Sans MS"/>
                                <w:sz w:val="20"/>
                                <w:szCs w:val="20"/>
                              </w:rPr>
                              <w:t xml:space="preserve">                                                   Time                                                                  Statistics – processing and representing data                                          Statistics – interpreting data                     Patterns  </w:t>
                            </w:r>
                            <w:r w:rsidR="002976F7" w:rsidRPr="002976F7">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20E60" id="_x0000_s1034" type="#_x0000_t202" style="position:absolute;margin-left:-29.25pt;margin-top:-22.5pt;width:92.25pt;height:57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3xEEQIAACcEAAAOAAAAZHJzL2Uyb0RvYy54bWysU9tu2zAMfR+wfxD0vjgOkqY14hRdugwD&#10;ugvQ7QMUWY6FyaJGKbGzrx8lu2l2exnmB0E0qUPy8HB127eGHRV6Dbbk+WTKmbISKm33Jf/yefvq&#10;mjMfhK2EAatKflKe365fvlh1rlAzaMBUChmBWF90ruRNCK7IMi8b1Qo/AacsOWvAVgQycZ9VKDpC&#10;b002m06vsg6wcghSeU9/7wcnXyf8ulYyfKxrrwIzJafaQjoxnbt4ZuuVKPYoXKPlWIb4hypaoS0l&#10;PUPdiyDYAfVvUK2WCB7qMJHQZlDXWqrUA3WTT3/p5rERTqVeiBzvzjT5/wcrPxwf3SdkoX8NPQ0w&#10;NeHdA8ivnlnYNMLu1R0idI0SFSXOI2VZ53wxPo1U+8JHkF33HioasjgESEB9jW1khfpkhE4DOJ1J&#10;V31gMqbMl/liueBMkm85u1pGI+YQxdNzhz68VdCyeCk50lQTvDg++DCEPoXEbB6MrrbamGTgfrcx&#10;yI6CFLBN34j+U5ixrCv5zWK2GBj4K8Q0fX+CaHUgKRvdlvz6HCSKyNsbWyWhBaHNcKfujB2JjNwN&#10;LIZ+1zNdEUBMEHndQXUiZhEG5dKm0aUB/M5ZR6otuf92EKg4M+8sTecmn8+jzJMxXyxnZOClZ3fp&#10;EVYSVMkDZ8N1E9JqRN4s3NEUa534fa5kLJnUmCY0bk6U+6Wdop73e/0DAAD//wMAUEsDBBQABgAI&#10;AAAAIQDQVuCm4AAAAAwBAAAPAAAAZHJzL2Rvd25yZXYueG1sTI/BTsMwEETvSPyDtUhcUOtQmpCE&#10;OBVCAtEbtBVc3dhNIux1sN00/D3bE9xmtKPZN9VqsoaN2ofeoYDbeQJMY+NUj62A3fZ5lgMLUaKS&#10;xqEW8KMDrOrLi0qWyp3wXY+b2DIqwVBKAV2MQ8l5aDptZZi7QSPdDs5bGcn6lisvT1RuDV8kScat&#10;7JE+dHLQT51uvjZHKyBfvo6fYX339tFkB1PEm/vx5dsLcX01PT4Ai3qKf2E44xM61MS0d0dUgRkB&#10;szRPKUpimdKoc2KRkdiTSIoiBV5X/P+I+hcAAP//AwBQSwECLQAUAAYACAAAACEAtoM4kv4AAADh&#10;AQAAEwAAAAAAAAAAAAAAAAAAAAAAW0NvbnRlbnRfVHlwZXNdLnhtbFBLAQItABQABgAIAAAAIQA4&#10;/SH/1gAAAJQBAAALAAAAAAAAAAAAAAAAAC8BAABfcmVscy8ucmVsc1BLAQItABQABgAIAAAAIQB0&#10;X3xEEQIAACcEAAAOAAAAAAAAAAAAAAAAAC4CAABkcnMvZTJvRG9jLnhtbFBLAQItABQABgAIAAAA&#10;IQDQVuCm4AAAAAwBAAAPAAAAAAAAAAAAAAAAAGsEAABkcnMvZG93bnJldi54bWxQSwUGAAAAAAQA&#10;BADzAAAAeAUAAAAA&#10;">
                <v:textbox>
                  <w:txbxContent>
                    <w:p w14:paraId="6562657E"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0ADC7BC0" w14:textId="77777777" w:rsidR="002976F7" w:rsidRDefault="002976F7">
                      <w:pPr>
                        <w:rPr>
                          <w:rFonts w:ascii="Comic Sans MS" w:hAnsi="Comic Sans MS"/>
                          <w:sz w:val="20"/>
                          <w:szCs w:val="20"/>
                        </w:rPr>
                      </w:pPr>
                      <w:r w:rsidRPr="0091778B">
                        <w:rPr>
                          <w:rFonts w:ascii="Comic Sans MS" w:hAnsi="Comic Sans MS"/>
                          <w:sz w:val="20"/>
                          <w:szCs w:val="20"/>
                          <w:highlight w:val="blue"/>
                        </w:rPr>
                        <w:t>Reading comprehension                              Phonics and spelling                                   Vocabulary and language                                                      Sentence and text                                                      Handwriting and</w:t>
                      </w:r>
                      <w:r>
                        <w:rPr>
                          <w:rFonts w:ascii="Comic Sans MS" w:hAnsi="Comic Sans MS"/>
                          <w:sz w:val="20"/>
                          <w:szCs w:val="20"/>
                        </w:rPr>
                        <w:t xml:space="preserve"> </w:t>
                      </w:r>
                      <w:r w:rsidRPr="0091778B">
                        <w:rPr>
                          <w:rFonts w:ascii="Comic Sans MS" w:hAnsi="Comic Sans MS"/>
                          <w:sz w:val="20"/>
                          <w:szCs w:val="20"/>
                          <w:highlight w:val="blue"/>
                        </w:rPr>
                        <w:t>stories                                     Information                                                     Poetry</w:t>
                      </w:r>
                    </w:p>
                    <w:p w14:paraId="47843A95" w14:textId="3A56142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w:t>
                      </w:r>
                      <w:r w:rsidR="002976F7" w:rsidRPr="0091778B">
                        <w:rPr>
                          <w:rFonts w:ascii="Comic Sans MS" w:hAnsi="Comic Sans MS"/>
                          <w:sz w:val="20"/>
                          <w:szCs w:val="20"/>
                        </w:rPr>
                        <w:t>All living things</w:t>
                      </w:r>
                      <w:r w:rsidR="005A3B93" w:rsidRPr="0091778B">
                        <w:rPr>
                          <w:rFonts w:ascii="Comic Sans MS" w:hAnsi="Comic Sans MS"/>
                          <w:sz w:val="20"/>
                          <w:szCs w:val="20"/>
                        </w:rPr>
                        <w:t xml:space="preserve"> - plants</w:t>
                      </w:r>
                      <w:r w:rsidR="002976F7">
                        <w:rPr>
                          <w:rFonts w:ascii="Comic Sans MS" w:hAnsi="Comic Sans MS"/>
                          <w:sz w:val="20"/>
                          <w:szCs w:val="20"/>
                        </w:rPr>
                        <w:t xml:space="preserve">                                    </w:t>
                      </w:r>
                      <w:r w:rsidR="002976F7" w:rsidRPr="0091778B">
                        <w:rPr>
                          <w:rFonts w:ascii="Comic Sans MS" w:hAnsi="Comic Sans MS"/>
                          <w:sz w:val="20"/>
                          <w:szCs w:val="20"/>
                          <w:highlight w:val="blue"/>
                        </w:rPr>
                        <w:t>Habitats                                                 Everyday Materials</w:t>
                      </w:r>
                      <w:r w:rsidR="002976F7">
                        <w:rPr>
                          <w:rFonts w:ascii="Comic Sans MS" w:hAnsi="Comic Sans MS"/>
                          <w:sz w:val="20"/>
                          <w:szCs w:val="20"/>
                        </w:rPr>
                        <w:t xml:space="preserve">                          </w:t>
                      </w:r>
                      <w:r w:rsidR="002976F7" w:rsidRPr="0091778B">
                        <w:rPr>
                          <w:rFonts w:ascii="Comic Sans MS" w:hAnsi="Comic Sans MS"/>
                          <w:sz w:val="20"/>
                          <w:szCs w:val="20"/>
                        </w:rPr>
                        <w:t>Seasonal changes</w:t>
                      </w:r>
                      <w:r w:rsidR="002976F7">
                        <w:rPr>
                          <w:rFonts w:ascii="Comic Sans MS" w:hAnsi="Comic Sans MS"/>
                          <w:sz w:val="20"/>
                          <w:szCs w:val="20"/>
                        </w:rPr>
                        <w:t xml:space="preserve">                                            </w:t>
                      </w:r>
                    </w:p>
                    <w:p w14:paraId="36C84B0F"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2976F7">
                        <w:rPr>
                          <w:rFonts w:ascii="Comic Sans MS" w:hAnsi="Comic Sans MS"/>
                          <w:sz w:val="20"/>
                          <w:szCs w:val="20"/>
                        </w:rPr>
                        <w:t xml:space="preserve">Problem solving                                        </w:t>
                      </w:r>
                      <w:r w:rsidR="002976F7">
                        <w:rPr>
                          <w:rFonts w:ascii="Comic Sans MS" w:hAnsi="Comic Sans MS"/>
                          <w:sz w:val="20"/>
                          <w:szCs w:val="20"/>
                        </w:rPr>
                        <w:t xml:space="preserve">                   Communicating                                              Reasoning                                         Number and place value                          </w:t>
                      </w:r>
                      <w:r w:rsidR="002976F7" w:rsidRPr="0091778B">
                        <w:rPr>
                          <w:rFonts w:ascii="Comic Sans MS" w:hAnsi="Comic Sans MS"/>
                          <w:sz w:val="20"/>
                          <w:szCs w:val="20"/>
                          <w:highlight w:val="blue"/>
                        </w:rPr>
                        <w:t>Mental maths                                       The four operations +-x ÷                  Written methods +-x÷                            Fractions                                              2D and 3D shapes                                  Position and direction                               Measurement</w:t>
                      </w:r>
                      <w:r w:rsidR="002976F7">
                        <w:rPr>
                          <w:rFonts w:ascii="Comic Sans MS" w:hAnsi="Comic Sans MS"/>
                          <w:sz w:val="20"/>
                          <w:szCs w:val="20"/>
                        </w:rPr>
                        <w:t xml:space="preserve">                                                   Time                                                                  Statistics – processing and representing data                                          Statistics – interpreting data                     Patterns  </w:t>
                      </w:r>
                      <w:r w:rsidR="002976F7" w:rsidRPr="002976F7">
                        <w:rPr>
                          <w:rFonts w:ascii="Comic Sans MS" w:hAnsi="Comic Sans MS"/>
                          <w:sz w:val="20"/>
                          <w:szCs w:val="20"/>
                        </w:rPr>
                        <w:t xml:space="preserve">                                        </w:t>
                      </w:r>
                    </w:p>
                  </w:txbxContent>
                </v:textbox>
              </v:shape>
            </w:pict>
          </mc:Fallback>
        </mc:AlternateContent>
      </w:r>
      <w:r w:rsidR="00C47F6A">
        <w:rPr>
          <w:noProof/>
          <w:lang w:eastAsia="en-GB"/>
        </w:rPr>
        <mc:AlternateContent>
          <mc:Choice Requires="wps">
            <w:drawing>
              <wp:anchor distT="45720" distB="45720" distL="114300" distR="114300" simplePos="0" relativeHeight="251651584" behindDoc="0" locked="0" layoutInCell="1" allowOverlap="1" wp14:anchorId="0603D690" wp14:editId="7181CE55">
                <wp:simplePos x="0" y="0"/>
                <wp:positionH relativeFrom="margin">
                  <wp:align>center</wp:align>
                </wp:positionH>
                <wp:positionV relativeFrom="paragraph">
                  <wp:posOffset>2333625</wp:posOffset>
                </wp:positionV>
                <wp:extent cx="1924050" cy="140462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04620"/>
                        </a:xfrm>
                        <a:prstGeom prst="rect">
                          <a:avLst/>
                        </a:prstGeom>
                        <a:solidFill>
                          <a:srgbClr val="FFFFFF"/>
                        </a:solidFill>
                        <a:ln w="9525">
                          <a:solidFill>
                            <a:srgbClr val="000000"/>
                          </a:solidFill>
                          <a:miter lim="800000"/>
                          <a:headEnd/>
                          <a:tailEnd/>
                        </a:ln>
                      </wps:spPr>
                      <wps:txbx>
                        <w:txbxContent>
                          <w:p w14:paraId="0C25ADE0" w14:textId="4ECB7E7E" w:rsidR="001C27F4" w:rsidRPr="00FD10AB" w:rsidRDefault="00960CE3">
                            <w:pPr>
                              <w:rPr>
                                <w:rFonts w:ascii="Comic Sans MS" w:hAnsi="Comic Sans MS"/>
                                <w:b/>
                                <w:bCs/>
                                <w:color w:val="4F81BD" w:themeColor="accent1"/>
                                <w:sz w:val="28"/>
                                <w:szCs w:val="28"/>
                              </w:rPr>
                            </w:pPr>
                            <w:r>
                              <w:rPr>
                                <w:rFonts w:ascii="Comic Sans MS" w:hAnsi="Comic Sans MS"/>
                                <w:b/>
                                <w:bCs/>
                                <w:color w:val="4F81BD" w:themeColor="accent1"/>
                                <w:sz w:val="28"/>
                                <w:szCs w:val="28"/>
                              </w:rPr>
                              <w:t xml:space="preserve">Outer Space </w:t>
                            </w:r>
                            <w:r w:rsidR="008110CB" w:rsidRPr="00FD10AB">
                              <w:rPr>
                                <w:rFonts w:ascii="Comic Sans MS" w:hAnsi="Comic Sans MS"/>
                                <w:b/>
                                <w:bCs/>
                                <w:color w:val="4F81BD" w:themeColor="accent1"/>
                                <w:sz w:val="28"/>
                                <w:szCs w:val="2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03D690" id="_x0000_s1035" type="#_x0000_t202" style="position:absolute;margin-left:0;margin-top:183.75pt;width:151.5pt;height:110.6pt;z-index:2516515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PRjFAIAACcEAAAOAAAAZHJzL2Uyb0RvYy54bWysk1Fv0zAQx9+R+A6W32nSKh1r1HQaHUVI&#10;YyANPsDFcRoLx2dst0n59JzdrqsGvCDyYPly9v/ufnde3oy9ZnvpvEJT8ekk50wagY0y24p/+7p5&#10;c82ZD2Aa0GhkxQ/S85vV61fLwZZyhh3qRjpGIsaXg614F4Its8yLTvbgJ2ilIWeLrodApttmjYOB&#10;1HudzfL8KhvQNdahkN7T37ujk6+SfttKET63rZeB6YpTbiGtLq11XLPVEsqtA9spcUoD/iGLHpSh&#10;oGepOwjAdk79JtUr4dBjGyYC+wzbVgmZaqBqpvmLah47sDLVQnC8PWPy/09WPOwf7RfHwvgOR2pg&#10;KsLbexTfPTO47sBs5a1zOHQSGgo8jciywfrydDWi9qWPIvXwCRtqMuwCJqGxdX2kQnUyUqcGHM7Q&#10;5RiYiCEXsyKfk0uQb1rkxdUstSWD8um6dT58kNizuKm4o64medjf+xDTgfLpSIzmUatmo7ROhtvW&#10;a+3YHmgCNulLFbw4pg0bKr6Yz+ZHAn+VyNP3J4leBRplrfqKX58PQRm5vTdNGrQASh/3lLI2J5CR&#10;3ZFiGOuRqYYSiQEi1xqbA5F1eJxcemm06dD95Gygqa24/7EDJznTHw11ZzEtijjmySjmbwklc5ee&#10;+tIDRpBUxQNnx+06pKeRuNlb6uJGJb7PmZxSpmlM2E8vJ477pZ1OPb/v1S8AAAD//wMAUEsDBBQA&#10;BgAIAAAAIQAMcbh13QAAAAgBAAAPAAAAZHJzL2Rvd25yZXYueG1sTI/BTsMwEETvSPyDtUhcKupA&#10;lDRKs6mgUk+cGsrdjZckarwOttumf485wXF2VjNvqs1sRnEh5wfLCM/LBARxa/XAHcLhY/dUgPBB&#10;sVajZUK4kYdNfX9XqVLbK+/p0oROxBD2pULoQ5hKKX3bk1F+aSfi6H1ZZ1SI0nVSO3WN4WaUL0mS&#10;S6MGjg29mmjbU3tqzgYh/27SxfunXvD+tntzrcn09pAhPj7Mr2sQgebw9wy/+BEd6sh0tGfWXowI&#10;cUhASPNVBiLaaZLGyxEhK4oVyLqS/wfUPwAAAP//AwBQSwECLQAUAAYACAAAACEAtoM4kv4AAADh&#10;AQAAEwAAAAAAAAAAAAAAAAAAAAAAW0NvbnRlbnRfVHlwZXNdLnhtbFBLAQItABQABgAIAAAAIQA4&#10;/SH/1gAAAJQBAAALAAAAAAAAAAAAAAAAAC8BAABfcmVscy8ucmVsc1BLAQItABQABgAIAAAAIQCQ&#10;DPRjFAIAACcEAAAOAAAAAAAAAAAAAAAAAC4CAABkcnMvZTJvRG9jLnhtbFBLAQItABQABgAIAAAA&#10;IQAMcbh13QAAAAgBAAAPAAAAAAAAAAAAAAAAAG4EAABkcnMvZG93bnJldi54bWxQSwUGAAAAAAQA&#10;BADzAAAAeAUAAAAA&#10;">
                <v:textbox style="mso-fit-shape-to-text:t">
                  <w:txbxContent>
                    <w:p w14:paraId="0C25ADE0" w14:textId="4ECB7E7E" w:rsidR="001C27F4" w:rsidRPr="00FD10AB" w:rsidRDefault="00960CE3">
                      <w:pPr>
                        <w:rPr>
                          <w:rFonts w:ascii="Comic Sans MS" w:hAnsi="Comic Sans MS"/>
                          <w:b/>
                          <w:bCs/>
                          <w:color w:val="4F81BD" w:themeColor="accent1"/>
                          <w:sz w:val="28"/>
                          <w:szCs w:val="28"/>
                        </w:rPr>
                      </w:pPr>
                      <w:r>
                        <w:rPr>
                          <w:rFonts w:ascii="Comic Sans MS" w:hAnsi="Comic Sans MS"/>
                          <w:b/>
                          <w:bCs/>
                          <w:color w:val="4F81BD" w:themeColor="accent1"/>
                          <w:sz w:val="28"/>
                          <w:szCs w:val="28"/>
                        </w:rPr>
                        <w:t xml:space="preserve">Outer Space </w:t>
                      </w:r>
                      <w:r w:rsidR="008110CB" w:rsidRPr="00FD10AB">
                        <w:rPr>
                          <w:rFonts w:ascii="Comic Sans MS" w:hAnsi="Comic Sans MS"/>
                          <w:b/>
                          <w:bCs/>
                          <w:color w:val="4F81BD" w:themeColor="accent1"/>
                          <w:sz w:val="28"/>
                          <w:szCs w:val="28"/>
                        </w:rPr>
                        <w:t xml:space="preserve"> </w:t>
                      </w:r>
                    </w:p>
                  </w:txbxContent>
                </v:textbox>
                <w10:wrap type="square" anchorx="margin"/>
              </v:shape>
            </w:pict>
          </mc:Fallback>
        </mc:AlternateContent>
      </w:r>
      <w:r w:rsidR="00C47F6A">
        <w:rPr>
          <w:noProof/>
          <w:lang w:eastAsia="en-GB"/>
        </w:rPr>
        <mc:AlternateContent>
          <mc:Choice Requires="wps">
            <w:drawing>
              <wp:anchor distT="45720" distB="45720" distL="114300" distR="114300" simplePos="0" relativeHeight="251659776" behindDoc="0" locked="0" layoutInCell="1" allowOverlap="1" wp14:anchorId="6A5CC504" wp14:editId="22D51637">
                <wp:simplePos x="0" y="0"/>
                <wp:positionH relativeFrom="column">
                  <wp:posOffset>3067050</wp:posOffset>
                </wp:positionH>
                <wp:positionV relativeFrom="paragraph">
                  <wp:posOffset>5324475</wp:posOffset>
                </wp:positionV>
                <wp:extent cx="2800350" cy="12954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295400"/>
                        </a:xfrm>
                        <a:prstGeom prst="rect">
                          <a:avLst/>
                        </a:prstGeom>
                        <a:solidFill>
                          <a:srgbClr val="FFFFFF"/>
                        </a:solidFill>
                        <a:ln w="9525">
                          <a:solidFill>
                            <a:srgbClr val="000000"/>
                          </a:solidFill>
                          <a:miter lim="800000"/>
                          <a:headEnd/>
                          <a:tailEnd/>
                        </a:ln>
                      </wps:spPr>
                      <wps:txbx>
                        <w:txbxContent>
                          <w:p w14:paraId="1B70EF3E" w14:textId="7B9EF2C1" w:rsidR="009C1593" w:rsidRPr="009C1593" w:rsidRDefault="00250683" w:rsidP="009C1593">
                            <w:pPr>
                              <w:rPr>
                                <w:sz w:val="16"/>
                                <w:szCs w:val="16"/>
                              </w:rPr>
                            </w:pPr>
                            <w:r w:rsidRPr="008110CB">
                              <w:rPr>
                                <w:b/>
                                <w:bCs/>
                              </w:rPr>
                              <w:t>Music:</w:t>
                            </w:r>
                            <w:r>
                              <w:t xml:space="preserve"> </w:t>
                            </w:r>
                            <w:r w:rsidR="009A6740">
                              <w:t>L</w:t>
                            </w:r>
                            <w:r w:rsidR="009A6740" w:rsidRPr="00CC50C3">
                              <w:rPr>
                                <w:sz w:val="16"/>
                                <w:szCs w:val="16"/>
                              </w:rPr>
                              <w:t>isten to s</w:t>
                            </w:r>
                            <w:r w:rsidR="00D44274" w:rsidRPr="00CC50C3">
                              <w:rPr>
                                <w:sz w:val="16"/>
                                <w:szCs w:val="16"/>
                              </w:rPr>
                              <w:t>pace music</w:t>
                            </w:r>
                            <w:r w:rsidR="009A6740" w:rsidRPr="00CC50C3">
                              <w:rPr>
                                <w:sz w:val="16"/>
                                <w:szCs w:val="16"/>
                              </w:rPr>
                              <w:t xml:space="preserve"> such as:</w:t>
                            </w:r>
                            <w:r w:rsidR="00D44274" w:rsidRPr="00CC50C3">
                              <w:rPr>
                                <w:sz w:val="16"/>
                                <w:szCs w:val="16"/>
                              </w:rPr>
                              <w:t xml:space="preserve"> </w:t>
                            </w:r>
                            <w:r w:rsidR="009A6740" w:rsidRPr="00CC50C3">
                              <w:rPr>
                                <w:sz w:val="16"/>
                                <w:szCs w:val="16"/>
                              </w:rPr>
                              <w:t>‘The Planets Suite’ by Gustav Holst.</w:t>
                            </w:r>
                            <w:r w:rsidR="00D44274" w:rsidRPr="00CC50C3">
                              <w:rPr>
                                <w:sz w:val="16"/>
                                <w:szCs w:val="16"/>
                              </w:rPr>
                              <w:t xml:space="preserve"> </w:t>
                            </w:r>
                            <w:r w:rsidR="009A6740" w:rsidRPr="00CC50C3">
                              <w:rPr>
                                <w:sz w:val="16"/>
                                <w:szCs w:val="16"/>
                              </w:rPr>
                              <w:t>U</w:t>
                            </w:r>
                            <w:r w:rsidR="00D44274" w:rsidRPr="00CC50C3">
                              <w:rPr>
                                <w:sz w:val="16"/>
                                <w:szCs w:val="16"/>
                              </w:rPr>
                              <w:t>sing untuned percussion instruments to make their own space musi</w:t>
                            </w:r>
                            <w:r w:rsidR="00E82033" w:rsidRPr="00CC50C3">
                              <w:rPr>
                                <w:sz w:val="16"/>
                                <w:szCs w:val="16"/>
                              </w:rPr>
                              <w:t xml:space="preserve">c. </w:t>
                            </w:r>
                            <w:hyperlink r:id="rId5" w:history="1">
                              <w:r w:rsidR="00CC50C3" w:rsidRPr="00CC50C3">
                                <w:rPr>
                                  <w:rStyle w:val="Hyperlink"/>
                                  <w:sz w:val="16"/>
                                  <w:szCs w:val="16"/>
                                </w:rPr>
                                <w:t>Horrible Science | The Planets Song - Song about Mercury, Venus, Mars, Earth, Jupiter, Saturn, Uranus, Neptune, Pluto - CBBC</w:t>
                              </w:r>
                            </w:hyperlink>
                            <w:r w:rsidR="00A500D5">
                              <w:rPr>
                                <w:sz w:val="16"/>
                                <w:szCs w:val="16"/>
                              </w:rPr>
                              <w:t xml:space="preserve">  </w:t>
                            </w:r>
                            <w:r w:rsidR="00E20EF9" w:rsidRPr="00E20EF9">
                              <w:rPr>
                                <w:sz w:val="16"/>
                                <w:szCs w:val="16"/>
                              </w:rPr>
                              <w:t>Listen to ‘Mars – The Bringer of War’ from ‘The Planets Suite’ by Gustav Holst.</w:t>
                            </w:r>
                            <w:r w:rsidR="009C1593">
                              <w:rPr>
                                <w:sz w:val="16"/>
                                <w:szCs w:val="16"/>
                              </w:rPr>
                              <w:t xml:space="preserve"> </w:t>
                            </w:r>
                            <w:r w:rsidR="009C1593" w:rsidRPr="009C1593">
                              <w:rPr>
                                <w:sz w:val="16"/>
                                <w:szCs w:val="16"/>
                              </w:rPr>
                              <w:t>Listen to ‘Venus The Bringer of Peace’ from ‘The Planets Suite’ by Gustav Holst.</w:t>
                            </w:r>
                            <w:r w:rsidR="00905C3C">
                              <w:rPr>
                                <w:sz w:val="16"/>
                                <w:szCs w:val="16"/>
                              </w:rPr>
                              <w:t xml:space="preserve"> Learning how to read a ‘graphic score’ and create and perform their own </w:t>
                            </w:r>
                            <w:r w:rsidR="007611A5">
                              <w:rPr>
                                <w:sz w:val="16"/>
                                <w:szCs w:val="16"/>
                              </w:rPr>
                              <w:t>planet music using percussion.</w:t>
                            </w:r>
                          </w:p>
                          <w:p w14:paraId="687185F3" w14:textId="5696D2CC" w:rsidR="00E20EF9" w:rsidRPr="00E20EF9" w:rsidRDefault="00E20EF9" w:rsidP="00E20EF9">
                            <w:pPr>
                              <w:rPr>
                                <w:sz w:val="16"/>
                                <w:szCs w:val="16"/>
                              </w:rPr>
                            </w:pPr>
                          </w:p>
                          <w:p w14:paraId="590F27AE" w14:textId="662CB27C" w:rsidR="009A6740" w:rsidRPr="009A6740" w:rsidRDefault="009A6740" w:rsidP="009A6740"/>
                          <w:p w14:paraId="473AAC6C" w14:textId="357231AD" w:rsidR="00C74BE9" w:rsidRDefault="00C74BE9" w:rsidP="00C74B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CC504" id="_x0000_s1036" type="#_x0000_t202" style="position:absolute;margin-left:241.5pt;margin-top:419.25pt;width:220.5pt;height:102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w4FQIAACgEAAAOAAAAZHJzL2Uyb0RvYy54bWysU9uO0zAQfUfiHyy/06SlhW3UdLV0KUJa&#10;LtLCBziO01g4HjN2m5Sv37HT7VYLvCD8YM147OOZM2dW10Nn2EGh12BLPp3knCkrodZ2V/Lv37av&#10;rjjzQdhaGLCq5Efl+fX65YtV7wo1gxZMrZARiPVF70rehuCKLPOyVZ3wE3DKUrAB7EQgF3dZjaIn&#10;9M5kszx/k/WAtUOQyns6vR2DfJ3wm0bJ8KVpvArMlJxyC2nHtFdxz9YrUexQuFbLUxriH7LohLb0&#10;6RnqVgTB9qh/g+q0RPDQhImELoOm0VKlGqiaaf6smvtWOJVqIXK8O9Pk/x+s/Hy4d1+RheEdDNTA&#10;VIR3dyB/eGZh0wq7UzeI0LdK1PTxNFKW9c4Xp6eRal/4CFL1n6CmJot9gAQ0NNhFVqhORujUgOOZ&#10;dDUEJulwdpXnrxcUkhSbzpaLeZ7akoni8blDHz4o6Fg0So7U1QQvDnc+xHRE8Xgl/ubB6HqrjUkO&#10;7qqNQXYQpIBtWqmCZ9eMZX3Jl4vZYmTgrxB5Wn+C6HQgKRvdlZxKojWKK/L23tZJaEFoM9qUsrEn&#10;IiN3I4thqAama+IhPY7EVlAfiVqEUbo0amS0gL8460m2Jfc/9wIVZ+ajpfYsp/N51Hly5ou3M3Lw&#10;MlJdRoSVBFXywNlobkKajUichRtqY6MTwU+ZnHImOSbeT6MT9X7pp1tPA75+AAAA//8DAFBLAwQU&#10;AAYACAAAACEAbCDx0OEAAAAMAQAADwAAAGRycy9kb3ducmV2LnhtbEyPwU7DMAyG70i8Q2QkLoil&#10;tN3oStMJIYHgBgPBNWu8tqJxSpJ15e0xJzja/vX5+6vNbAcxoQ+9IwVXiwQEUuNMT62Ct9f7ywJE&#10;iJqMHhyhgm8MsKlPTypdGnekF5y2sRUMoVBqBV2MYyllaDq0OizciMS3vfNWRx59K43XR4bbQaZJ&#10;spJW98QfOj3iXYfN5/ZgFRT54/QRnrLn92a1H9bx4np6+PJKnZ/NtzcgIs7xLwy/+qwONTvt3IFM&#10;EIOCvMi4S2RYVixBcGKd5rzZcTTJ0yXIupL/S9Q/AAAA//8DAFBLAQItABQABgAIAAAAIQC2gziS&#10;/gAAAOEBAAATAAAAAAAAAAAAAAAAAAAAAABbQ29udGVudF9UeXBlc10ueG1sUEsBAi0AFAAGAAgA&#10;AAAhADj9If/WAAAAlAEAAAsAAAAAAAAAAAAAAAAALwEAAF9yZWxzLy5yZWxzUEsBAi0AFAAGAAgA&#10;AAAhAGc2PDgVAgAAKAQAAA4AAAAAAAAAAAAAAAAALgIAAGRycy9lMm9Eb2MueG1sUEsBAi0AFAAG&#10;AAgAAAAhAGwg8dDhAAAADAEAAA8AAAAAAAAAAAAAAAAAbwQAAGRycy9kb3ducmV2LnhtbFBLBQYA&#10;AAAABAAEAPMAAAB9BQAAAAA=&#10;">
                <v:textbox>
                  <w:txbxContent>
                    <w:p w14:paraId="1B70EF3E" w14:textId="7B9EF2C1" w:rsidR="009C1593" w:rsidRPr="009C1593" w:rsidRDefault="00250683" w:rsidP="009C1593">
                      <w:pPr>
                        <w:rPr>
                          <w:sz w:val="16"/>
                          <w:szCs w:val="16"/>
                        </w:rPr>
                      </w:pPr>
                      <w:r w:rsidRPr="008110CB">
                        <w:rPr>
                          <w:b/>
                          <w:bCs/>
                        </w:rPr>
                        <w:t>Music:</w:t>
                      </w:r>
                      <w:r>
                        <w:t xml:space="preserve"> </w:t>
                      </w:r>
                      <w:r w:rsidR="009A6740">
                        <w:t>L</w:t>
                      </w:r>
                      <w:r w:rsidR="009A6740" w:rsidRPr="00CC50C3">
                        <w:rPr>
                          <w:sz w:val="16"/>
                          <w:szCs w:val="16"/>
                        </w:rPr>
                        <w:t>isten to s</w:t>
                      </w:r>
                      <w:r w:rsidR="00D44274" w:rsidRPr="00CC50C3">
                        <w:rPr>
                          <w:sz w:val="16"/>
                          <w:szCs w:val="16"/>
                        </w:rPr>
                        <w:t>pace music</w:t>
                      </w:r>
                      <w:r w:rsidR="009A6740" w:rsidRPr="00CC50C3">
                        <w:rPr>
                          <w:sz w:val="16"/>
                          <w:szCs w:val="16"/>
                        </w:rPr>
                        <w:t xml:space="preserve"> such as:</w:t>
                      </w:r>
                      <w:r w:rsidR="00D44274" w:rsidRPr="00CC50C3">
                        <w:rPr>
                          <w:sz w:val="16"/>
                          <w:szCs w:val="16"/>
                        </w:rPr>
                        <w:t xml:space="preserve"> </w:t>
                      </w:r>
                      <w:r w:rsidR="009A6740" w:rsidRPr="00CC50C3">
                        <w:rPr>
                          <w:sz w:val="16"/>
                          <w:szCs w:val="16"/>
                        </w:rPr>
                        <w:t>‘The Planets Suite’ by Gustav Holst.</w:t>
                      </w:r>
                      <w:r w:rsidR="00D44274" w:rsidRPr="00CC50C3">
                        <w:rPr>
                          <w:sz w:val="16"/>
                          <w:szCs w:val="16"/>
                        </w:rPr>
                        <w:t xml:space="preserve"> </w:t>
                      </w:r>
                      <w:r w:rsidR="009A6740" w:rsidRPr="00CC50C3">
                        <w:rPr>
                          <w:sz w:val="16"/>
                          <w:szCs w:val="16"/>
                        </w:rPr>
                        <w:t>U</w:t>
                      </w:r>
                      <w:r w:rsidR="00D44274" w:rsidRPr="00CC50C3">
                        <w:rPr>
                          <w:sz w:val="16"/>
                          <w:szCs w:val="16"/>
                        </w:rPr>
                        <w:t>sing untuned percussion instruments to make their own space musi</w:t>
                      </w:r>
                      <w:r w:rsidR="00E82033" w:rsidRPr="00CC50C3">
                        <w:rPr>
                          <w:sz w:val="16"/>
                          <w:szCs w:val="16"/>
                        </w:rPr>
                        <w:t xml:space="preserve">c. </w:t>
                      </w:r>
                      <w:hyperlink r:id="rId6" w:history="1">
                        <w:r w:rsidR="00CC50C3" w:rsidRPr="00CC50C3">
                          <w:rPr>
                            <w:rStyle w:val="Hyperlink"/>
                            <w:sz w:val="16"/>
                            <w:szCs w:val="16"/>
                          </w:rPr>
                          <w:t>Horrible Science | The Planets Song - Song about Mercury, Venus, Mars, Earth, Jupiter, Saturn, Uranus, Neptune, Pluto - CBBC</w:t>
                        </w:r>
                      </w:hyperlink>
                      <w:r w:rsidR="00A500D5">
                        <w:rPr>
                          <w:sz w:val="16"/>
                          <w:szCs w:val="16"/>
                        </w:rPr>
                        <w:t xml:space="preserve">  </w:t>
                      </w:r>
                      <w:r w:rsidR="00E20EF9" w:rsidRPr="00E20EF9">
                        <w:rPr>
                          <w:sz w:val="16"/>
                          <w:szCs w:val="16"/>
                        </w:rPr>
                        <w:t>Listen to ‘Mars – The Bringer of War’ from ‘The Planets Suite’ by Gustav Holst.</w:t>
                      </w:r>
                      <w:r w:rsidR="009C1593">
                        <w:rPr>
                          <w:sz w:val="16"/>
                          <w:szCs w:val="16"/>
                        </w:rPr>
                        <w:t xml:space="preserve"> </w:t>
                      </w:r>
                      <w:r w:rsidR="009C1593" w:rsidRPr="009C1593">
                        <w:rPr>
                          <w:sz w:val="16"/>
                          <w:szCs w:val="16"/>
                        </w:rPr>
                        <w:t xml:space="preserve">Listen to ‘Venus </w:t>
                      </w:r>
                      <w:proofErr w:type="gramStart"/>
                      <w:r w:rsidR="009C1593" w:rsidRPr="009C1593">
                        <w:rPr>
                          <w:sz w:val="16"/>
                          <w:szCs w:val="16"/>
                        </w:rPr>
                        <w:t>The</w:t>
                      </w:r>
                      <w:proofErr w:type="gramEnd"/>
                      <w:r w:rsidR="009C1593" w:rsidRPr="009C1593">
                        <w:rPr>
                          <w:sz w:val="16"/>
                          <w:szCs w:val="16"/>
                        </w:rPr>
                        <w:t xml:space="preserve"> Bringer of Peace’ from ‘The Planets Suite’ by Gustav Holst.</w:t>
                      </w:r>
                      <w:r w:rsidR="00905C3C">
                        <w:rPr>
                          <w:sz w:val="16"/>
                          <w:szCs w:val="16"/>
                        </w:rPr>
                        <w:t xml:space="preserve"> Learning how to read a ‘graphic score’ and create and perform their own </w:t>
                      </w:r>
                      <w:r w:rsidR="007611A5">
                        <w:rPr>
                          <w:sz w:val="16"/>
                          <w:szCs w:val="16"/>
                        </w:rPr>
                        <w:t>planet music using percussion.</w:t>
                      </w:r>
                    </w:p>
                    <w:p w14:paraId="687185F3" w14:textId="5696D2CC" w:rsidR="00E20EF9" w:rsidRPr="00E20EF9" w:rsidRDefault="00E20EF9" w:rsidP="00E20EF9">
                      <w:pPr>
                        <w:rPr>
                          <w:sz w:val="16"/>
                          <w:szCs w:val="16"/>
                        </w:rPr>
                      </w:pPr>
                    </w:p>
                    <w:p w14:paraId="590F27AE" w14:textId="662CB27C" w:rsidR="009A6740" w:rsidRPr="009A6740" w:rsidRDefault="009A6740" w:rsidP="009A6740"/>
                    <w:p w14:paraId="473AAC6C" w14:textId="357231AD" w:rsidR="00C74BE9" w:rsidRDefault="00C74BE9" w:rsidP="00C74BE9"/>
                  </w:txbxContent>
                </v:textbox>
                <w10:wrap type="square"/>
              </v:shape>
            </w:pict>
          </mc:Fallback>
        </mc:AlternateContent>
      </w:r>
      <w:r w:rsidR="0024263D">
        <w:rPr>
          <w:noProof/>
          <w:lang w:eastAsia="en-GB"/>
        </w:rPr>
        <mc:AlternateContent>
          <mc:Choice Requires="wps">
            <w:drawing>
              <wp:anchor distT="45720" distB="45720" distL="114300" distR="114300" simplePos="0" relativeHeight="251663872" behindDoc="0" locked="0" layoutInCell="1" allowOverlap="1" wp14:anchorId="2A3455AC" wp14:editId="79CC90E8">
                <wp:simplePos x="0" y="0"/>
                <wp:positionH relativeFrom="column">
                  <wp:posOffset>5915025</wp:posOffset>
                </wp:positionH>
                <wp:positionV relativeFrom="paragraph">
                  <wp:posOffset>4337685</wp:posOffset>
                </wp:positionV>
                <wp:extent cx="1990725" cy="22860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2286000"/>
                        </a:xfrm>
                        <a:prstGeom prst="rect">
                          <a:avLst/>
                        </a:prstGeom>
                        <a:solidFill>
                          <a:srgbClr val="FFFFFF"/>
                        </a:solidFill>
                        <a:ln w="9525">
                          <a:solidFill>
                            <a:srgbClr val="000000"/>
                          </a:solidFill>
                          <a:miter lim="800000"/>
                          <a:headEnd/>
                          <a:tailEnd/>
                        </a:ln>
                      </wps:spPr>
                      <wps:txbx>
                        <w:txbxContent>
                          <w:p w14:paraId="29E5BFFD" w14:textId="34BD038E" w:rsidR="00C47F6A" w:rsidRPr="00A500D5" w:rsidRDefault="00AD49E5" w:rsidP="00C64B03">
                            <w:r>
                              <w:rPr>
                                <w:b/>
                                <w:bCs/>
                              </w:rPr>
                              <w:t xml:space="preserve">Science: </w:t>
                            </w:r>
                            <w:r w:rsidR="00552F89" w:rsidRPr="00A500D5">
                              <w:t>habitats</w:t>
                            </w:r>
                            <w:r w:rsidR="004C48F0" w:rsidRPr="00A500D5">
                              <w:t xml:space="preserve"> in </w:t>
                            </w:r>
                            <w:r w:rsidR="0091778B" w:rsidRPr="00A500D5">
                              <w:t>different environments</w:t>
                            </w:r>
                            <w:r w:rsidR="00552F89" w:rsidRPr="00A500D5">
                              <w:t xml:space="preserve"> </w:t>
                            </w:r>
                            <w:r w:rsidR="00B736E5" w:rsidRPr="00A500D5">
                              <w:t>on our planet</w:t>
                            </w:r>
                            <w:r w:rsidR="00552F89" w:rsidRPr="00A500D5">
                              <w:t xml:space="preserve">– </w:t>
                            </w:r>
                            <w:r w:rsidR="00B736E5" w:rsidRPr="00A500D5">
                              <w:t xml:space="preserve">compare to other habitats on other planets are </w:t>
                            </w:r>
                            <w:r w:rsidR="00890585" w:rsidRPr="00A500D5">
                              <w:t xml:space="preserve">describe how uninhabitable they are. </w:t>
                            </w:r>
                          </w:p>
                          <w:p w14:paraId="1B77FD52" w14:textId="77777777" w:rsidR="00890585" w:rsidRPr="00A500D5" w:rsidRDefault="00890585" w:rsidP="00AD49E5"/>
                          <w:p w14:paraId="317F9ED9" w14:textId="4FC0332C" w:rsidR="00AD49E5" w:rsidRPr="00A500D5" w:rsidRDefault="00050318" w:rsidP="00AD49E5">
                            <w:r w:rsidRPr="00A500D5">
                              <w:t xml:space="preserve">It will also touch on day and night – the solar system and basic planets and how they orbit the sun.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455AC" id="_x0000_s1037" type="#_x0000_t202" style="position:absolute;margin-left:465.75pt;margin-top:341.55pt;width:156.75pt;height:180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2jXFQIAACgEAAAOAAAAZHJzL2Uyb0RvYy54bWysU9tu2zAMfR+wfxD0vtgJkjYx4hRdugwD&#10;ugvQ7QNkWY6FyaJGKbGzrx+lpEnWAXsY5gdBNKnDw0NyeTd0hu0Veg225ONRzpmyEmpttyX/9nXz&#10;Zs6ZD8LWwoBVJT8oz+9Wr18te1eoCbRgaoWMQKwvelfyNgRXZJmXreqEH4FTlpwNYCcCmbjNahQ9&#10;oXcmm+T5TdYD1g5BKu/p78PRyVcJv2mUDJ+bxqvATMmJW0gnprOKZ7ZaimKLwrVanmiIf2DRCW0p&#10;6RnqQQTBdqj/gOq0RPDQhJGELoOm0VKlGqiacf6imqdWOJVqIXG8O8vk/x+s/LR/cl+QheEtDNTA&#10;VIR3jyC/e2Zh3Qq7VfeI0LdK1JR4HCXLeueL09MotS98BKn6j1BTk8UuQAIaGuyiKlQnI3RqwOEs&#10;uhoCkzHlYpHfTmacSfJNJvObPE9tyUTx/NyhD+8VdCxeSo7U1QQv9o8+RDqieA6J2TwYXW+0McnA&#10;bbU2yPaCJmCTvlTBizBjWV/yxYyI/B2C2F0I/pap04FG2eiu5PNzkCiibu9snQYtCG2Od6Js7EnI&#10;qN1RxTBUA9M1iZJkjsJWUB9IWoTj6NKq0aUF/MlZT2Nbcv9jJ1BxZj5Yas9iPJ3GOU/GdHY7IQOv&#10;PdW1R1hJUCUPnB2v65B2I0pg4Z7a2Ogk8IXJiTONY9L9tDpx3q/tFHVZ8NUvAAAA//8DAFBLAwQU&#10;AAYACAAAACEAgF72y+IAAAANAQAADwAAAGRycy9kb3ducmV2LnhtbEyPwU7DMBBE70j8g7VIXBB1&#10;0qQhDXEqhASCGxQEVzd2kwh7HWw3DX/P9gS33Z3R7Jt6M1vDJu3D4FBAukiAaWydGrAT8P72cF0C&#10;C1GiksahFvCjA2ya87NaVsod8VVP29gxCsFQSQF9jGPFeWh7bWVYuFEjaXvnrYy0+o4rL48Ubg1f&#10;JknBrRyQPvRy1Pe9br+2ByugzJ+mz/CcvXy0xd6s49XN9Pjthbi8mO9ugUU9xz8znPAJHRpi2rkD&#10;qsCMgHWWrsgqoCizFNjJscxXVG9HU5LTjTc1/9+i+QUAAP//AwBQSwECLQAUAAYACAAAACEAtoM4&#10;kv4AAADhAQAAEwAAAAAAAAAAAAAAAAAAAAAAW0NvbnRlbnRfVHlwZXNdLnhtbFBLAQItABQABgAI&#10;AAAAIQA4/SH/1gAAAJQBAAALAAAAAAAAAAAAAAAAAC8BAABfcmVscy8ucmVsc1BLAQItABQABgAI&#10;AAAAIQCaj2jXFQIAACgEAAAOAAAAAAAAAAAAAAAAAC4CAABkcnMvZTJvRG9jLnhtbFBLAQItABQA&#10;BgAIAAAAIQCAXvbL4gAAAA0BAAAPAAAAAAAAAAAAAAAAAG8EAABkcnMvZG93bnJldi54bWxQSwUG&#10;AAAAAAQABADzAAAAfgUAAAAA&#10;">
                <v:textbox>
                  <w:txbxContent>
                    <w:p w14:paraId="29E5BFFD" w14:textId="34BD038E" w:rsidR="00C47F6A" w:rsidRPr="00A500D5" w:rsidRDefault="00AD49E5" w:rsidP="00C64B03">
                      <w:r>
                        <w:rPr>
                          <w:b/>
                          <w:bCs/>
                        </w:rPr>
                        <w:t xml:space="preserve">Science: </w:t>
                      </w:r>
                      <w:r w:rsidR="00552F89" w:rsidRPr="00A500D5">
                        <w:t>habitats</w:t>
                      </w:r>
                      <w:r w:rsidR="004C48F0" w:rsidRPr="00A500D5">
                        <w:t xml:space="preserve"> in </w:t>
                      </w:r>
                      <w:r w:rsidR="0091778B" w:rsidRPr="00A500D5">
                        <w:t>different environments</w:t>
                      </w:r>
                      <w:r w:rsidR="00552F89" w:rsidRPr="00A500D5">
                        <w:t xml:space="preserve"> </w:t>
                      </w:r>
                      <w:r w:rsidR="00B736E5" w:rsidRPr="00A500D5">
                        <w:t>on our planet</w:t>
                      </w:r>
                      <w:r w:rsidR="00552F89" w:rsidRPr="00A500D5">
                        <w:t xml:space="preserve">– </w:t>
                      </w:r>
                      <w:proofErr w:type="gramStart"/>
                      <w:r w:rsidR="00B736E5" w:rsidRPr="00A500D5">
                        <w:t>compare</w:t>
                      </w:r>
                      <w:proofErr w:type="gramEnd"/>
                      <w:r w:rsidR="00B736E5" w:rsidRPr="00A500D5">
                        <w:t xml:space="preserve"> to other habitats on other planets are </w:t>
                      </w:r>
                      <w:r w:rsidR="00890585" w:rsidRPr="00A500D5">
                        <w:t xml:space="preserve">describe how uninhabitable they are. </w:t>
                      </w:r>
                    </w:p>
                    <w:p w14:paraId="1B77FD52" w14:textId="77777777" w:rsidR="00890585" w:rsidRPr="00A500D5" w:rsidRDefault="00890585" w:rsidP="00AD49E5"/>
                    <w:p w14:paraId="317F9ED9" w14:textId="4FC0332C" w:rsidR="00AD49E5" w:rsidRPr="00A500D5" w:rsidRDefault="00050318" w:rsidP="00AD49E5">
                      <w:r w:rsidRPr="00A500D5">
                        <w:t xml:space="preserve">It will also touch on day and night – the solar system and basic planets and how they orbit the sun. </w:t>
                      </w:r>
                    </w:p>
                  </w:txbxContent>
                </v:textbox>
                <w10:wrap type="square"/>
              </v:shape>
            </w:pict>
          </mc:Fallback>
        </mc:AlternateContent>
      </w:r>
      <w:r w:rsidR="00FD10AB">
        <w:rPr>
          <w:rFonts w:ascii="Comic Sans MS" w:hAnsi="Comic Sans MS"/>
          <w:noProof/>
          <w:sz w:val="24"/>
          <w:szCs w:val="24"/>
          <w:lang w:eastAsia="en-GB"/>
        </w:rPr>
        <mc:AlternateContent>
          <mc:Choice Requires="wps">
            <w:drawing>
              <wp:anchor distT="0" distB="0" distL="114300" distR="114300" simplePos="0" relativeHeight="251657728" behindDoc="0" locked="0" layoutInCell="1" allowOverlap="1" wp14:anchorId="35EC1D60" wp14:editId="222F1E2A">
                <wp:simplePos x="0" y="0"/>
                <wp:positionH relativeFrom="column">
                  <wp:posOffset>7981950</wp:posOffset>
                </wp:positionH>
                <wp:positionV relativeFrom="paragraph">
                  <wp:posOffset>-285750</wp:posOffset>
                </wp:positionV>
                <wp:extent cx="2152650" cy="74580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152650" cy="7458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31F163"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00066652" w14:textId="77777777" w:rsidR="000F273A" w:rsidRDefault="000F273A">
                            <w:pPr>
                              <w:rPr>
                                <w:rFonts w:ascii="Comic Sans MS" w:hAnsi="Comic Sans MS"/>
                                <w:sz w:val="20"/>
                                <w:szCs w:val="20"/>
                              </w:rPr>
                            </w:pPr>
                            <w:r w:rsidRPr="0091778B">
                              <w:rPr>
                                <w:rFonts w:ascii="Comic Sans MS" w:hAnsi="Comic Sans MS"/>
                                <w:sz w:val="20"/>
                                <w:szCs w:val="20"/>
                                <w:highlight w:val="blue"/>
                              </w:rPr>
                              <w:t>F</w:t>
                            </w:r>
                            <w:r w:rsidR="00E17398" w:rsidRPr="0091778B">
                              <w:rPr>
                                <w:rFonts w:ascii="Comic Sans MS" w:hAnsi="Comic Sans MS"/>
                                <w:sz w:val="20"/>
                                <w:szCs w:val="20"/>
                                <w:highlight w:val="blue"/>
                              </w:rPr>
                              <w:t xml:space="preserve">inding out about </w:t>
                            </w:r>
                            <w:r w:rsidRPr="0091778B">
                              <w:rPr>
                                <w:rFonts w:ascii="Comic Sans MS" w:hAnsi="Comic Sans MS"/>
                                <w:sz w:val="20"/>
                                <w:szCs w:val="20"/>
                                <w:highlight w:val="blue"/>
                              </w:rPr>
                              <w:t xml:space="preserve">historical events from different sources                                             Lifestyles of people in the past                                    Significant </w:t>
                            </w:r>
                            <w:r w:rsidR="00F74437" w:rsidRPr="0091778B">
                              <w:rPr>
                                <w:rFonts w:ascii="Comic Sans MS" w:hAnsi="Comic Sans MS"/>
                                <w:sz w:val="20"/>
                                <w:szCs w:val="20"/>
                                <w:highlight w:val="blue"/>
                              </w:rPr>
                              <w:t xml:space="preserve">people/ </w:t>
                            </w:r>
                            <w:r w:rsidRPr="0091778B">
                              <w:rPr>
                                <w:rFonts w:ascii="Comic Sans MS" w:hAnsi="Comic Sans MS"/>
                                <w:sz w:val="20"/>
                                <w:szCs w:val="20"/>
                                <w:highlight w:val="blue"/>
                              </w:rPr>
                              <w:t>historical events within living memory</w:t>
                            </w:r>
                            <w:r>
                              <w:rPr>
                                <w:rFonts w:ascii="Comic Sans MS" w:hAnsi="Comic Sans MS"/>
                                <w:sz w:val="20"/>
                                <w:szCs w:val="20"/>
                              </w:rPr>
                              <w:t xml:space="preserve">                               </w:t>
                            </w:r>
                            <w:r w:rsidRPr="0091778B">
                              <w:rPr>
                                <w:rFonts w:ascii="Comic Sans MS" w:hAnsi="Comic Sans MS"/>
                                <w:sz w:val="20"/>
                                <w:szCs w:val="20"/>
                              </w:rPr>
                              <w:t>Events that are beyond living memory that are significant nationally or globally</w:t>
                            </w:r>
                            <w:r>
                              <w:rPr>
                                <w:rFonts w:ascii="Comic Sans MS" w:hAnsi="Comic Sans MS"/>
                                <w:sz w:val="20"/>
                                <w:szCs w:val="20"/>
                              </w:rPr>
                              <w:t xml:space="preserve"> </w:t>
                            </w:r>
                          </w:p>
                          <w:p w14:paraId="108FF4F0"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91778B">
                              <w:rPr>
                                <w:rFonts w:ascii="Comic Sans MS" w:hAnsi="Comic Sans MS"/>
                                <w:sz w:val="20"/>
                                <w:szCs w:val="20"/>
                                <w:highlight w:val="blue"/>
                              </w:rPr>
                              <w:t>Drawing                                      Painting                                              3D modelling                                        Printing                                               Textiles</w:t>
                            </w:r>
                            <w:r>
                              <w:rPr>
                                <w:rFonts w:ascii="Comic Sans MS" w:hAnsi="Comic Sans MS"/>
                                <w:b/>
                                <w:sz w:val="20"/>
                                <w:szCs w:val="20"/>
                              </w:rPr>
                              <w:t xml:space="preserve">                                 </w:t>
                            </w:r>
                          </w:p>
                          <w:p w14:paraId="7DB467E9"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C77B3D">
                              <w:rPr>
                                <w:rFonts w:ascii="Comic Sans MS" w:hAnsi="Comic Sans MS"/>
                                <w:sz w:val="20"/>
                                <w:szCs w:val="20"/>
                                <w:highlight w:val="blue"/>
                              </w:rPr>
                              <w:t>Design, make evaluate</w:t>
                            </w:r>
                            <w:r w:rsidRPr="00F74437">
                              <w:rPr>
                                <w:rFonts w:ascii="Comic Sans MS" w:hAnsi="Comic Sans MS"/>
                                <w:sz w:val="20"/>
                                <w:szCs w:val="20"/>
                              </w:rPr>
                              <w:t xml:space="preserve">                                         </w:t>
                            </w:r>
                            <w:r w:rsidRPr="0091778B">
                              <w:rPr>
                                <w:rFonts w:ascii="Comic Sans MS" w:hAnsi="Comic Sans MS"/>
                                <w:sz w:val="20"/>
                                <w:szCs w:val="20"/>
                                <w:highlight w:val="blue"/>
                              </w:rPr>
                              <w:t>Food Technology                                       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0D036382" w14:textId="20A826AE" w:rsidR="00D82400" w:rsidRDefault="00D82400">
                            <w:pPr>
                              <w:rPr>
                                <w:rFonts w:ascii="Comic Sans MS" w:hAnsi="Comic Sans MS"/>
                                <w:b/>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w:t>
                            </w:r>
                            <w:r w:rsidRPr="0091778B">
                              <w:rPr>
                                <w:rFonts w:ascii="Comic Sans MS" w:hAnsi="Comic Sans MS"/>
                                <w:sz w:val="20"/>
                                <w:szCs w:val="20"/>
                                <w:highlight w:val="blue"/>
                              </w:rPr>
                              <w:t xml:space="preserve">Geographical skills and field work               </w:t>
                            </w:r>
                            <w:r w:rsidR="00F356D3" w:rsidRPr="0091778B">
                              <w:rPr>
                                <w:rFonts w:ascii="Comic Sans MS" w:hAnsi="Comic Sans MS"/>
                                <w:sz w:val="20"/>
                                <w:szCs w:val="20"/>
                                <w:highlight w:val="blue"/>
                              </w:rPr>
                              <w:t xml:space="preserve">                    </w:t>
                            </w:r>
                            <w:r w:rsidRPr="0091778B">
                              <w:rPr>
                                <w:rFonts w:ascii="Comic Sans MS" w:hAnsi="Comic Sans MS"/>
                                <w:sz w:val="20"/>
                                <w:szCs w:val="20"/>
                                <w:highlight w:val="blue"/>
                              </w:rPr>
                              <w:t>Location and place knowledge</w:t>
                            </w:r>
                            <w:r w:rsidRPr="0091778B">
                              <w:rPr>
                                <w:rFonts w:ascii="Comic Sans MS" w:hAnsi="Comic Sans MS"/>
                                <w:b/>
                                <w:sz w:val="20"/>
                                <w:szCs w:val="20"/>
                                <w:highlight w:val="blue"/>
                              </w:rPr>
                              <w:t xml:space="preserve">                 </w:t>
                            </w:r>
                            <w:r w:rsidR="00F356D3" w:rsidRPr="0091778B">
                              <w:rPr>
                                <w:rFonts w:ascii="Comic Sans MS" w:hAnsi="Comic Sans MS"/>
                                <w:b/>
                                <w:sz w:val="20"/>
                                <w:szCs w:val="20"/>
                                <w:highlight w:val="blue"/>
                              </w:rPr>
                              <w:t xml:space="preserve">  </w:t>
                            </w:r>
                            <w:r w:rsidRPr="00187854">
                              <w:rPr>
                                <w:rFonts w:ascii="Comic Sans MS" w:hAnsi="Comic Sans MS"/>
                                <w:bCs/>
                                <w:sz w:val="20"/>
                                <w:szCs w:val="20"/>
                              </w:rPr>
                              <w:t>Human and physical Geography</w:t>
                            </w:r>
                          </w:p>
                          <w:p w14:paraId="560D1810"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C77B3D">
                              <w:rPr>
                                <w:rFonts w:ascii="Comic Sans MS" w:hAnsi="Comic Sans MS"/>
                                <w:sz w:val="20"/>
                                <w:szCs w:val="20"/>
                                <w:highlight w:val="blue"/>
                              </w:rPr>
                              <w:t>Gymnastics                                 Dance                                            Games</w:t>
                            </w:r>
                            <w:r>
                              <w:rPr>
                                <w:rFonts w:ascii="Comic Sans MS" w:hAnsi="Comic Sans MS"/>
                                <w:b/>
                                <w:sz w:val="20"/>
                                <w:szCs w:val="20"/>
                              </w:rPr>
                              <w:t xml:space="preserve"> </w:t>
                            </w:r>
                            <w:r w:rsidR="00F74437">
                              <w:rPr>
                                <w:rFonts w:ascii="Comic Sans MS" w:hAnsi="Comic Sans MS"/>
                                <w:b/>
                                <w:sz w:val="20"/>
                                <w:szCs w:val="20"/>
                              </w:rPr>
                              <w:t xml:space="preserve"> </w:t>
                            </w:r>
                          </w:p>
                          <w:p w14:paraId="4F611399"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187854">
                              <w:rPr>
                                <w:rFonts w:ascii="Comic Sans MS" w:hAnsi="Comic Sans MS"/>
                                <w:sz w:val="20"/>
                                <w:szCs w:val="20"/>
                              </w:rPr>
                              <w:t xml:space="preserve">finding things out                              </w:t>
                            </w:r>
                            <w:r w:rsidRPr="00187854">
                              <w:rPr>
                                <w:rFonts w:ascii="Comic Sans MS" w:hAnsi="Comic Sans MS"/>
                                <w:sz w:val="20"/>
                                <w:szCs w:val="20"/>
                                <w:highlight w:val="blue"/>
                              </w:rPr>
                              <w:t>making things happen                            sharing and reviewing</w:t>
                            </w:r>
                            <w:r w:rsidRPr="00187854">
                              <w:rPr>
                                <w:rFonts w:ascii="Comic Sans MS" w:hAnsi="Comic Sans MS"/>
                                <w:sz w:val="20"/>
                                <w:szCs w:val="20"/>
                              </w:rPr>
                              <w:t xml:space="preserve">                         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5A39C31A" w14:textId="77777777" w:rsidR="00F74437" w:rsidRPr="000F273A" w:rsidRDefault="00F74437">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C1D60" id="_x0000_s1038" type="#_x0000_t202" style="position:absolute;margin-left:628.5pt;margin-top:-22.5pt;width:169.5pt;height:58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sgwIAAJYFAAAOAAAAZHJzL2Uyb0RvYy54bWysVEtv2zAMvg/YfxB0X51kSdsFdYqsRYcB&#10;xVqsHXpWZKkRKouaxMTOfv0o2Xn0cemwi02J5Cfy4+PsvK0tW6sQDbiSD48GnCknoTLuseS/7q8+&#10;nXIWUbhKWHCq5BsV+fns44ezxk/VCJZgKxUYgbg4bXzJl4h+WhRRLlUt4hF45UipIdQC6RgeiyqI&#10;htBrW4wGg+OigVD5AFLFSLeXnZLPMr7WSuKN1lEhsyWn2DB/Q/4u0reYnYnpYxB+aWQfhviHKGph&#10;HD26g7oUKNgqmFdQtZEBImg8klAXoLWRKudA2QwHL7K5Wwqvci5ETvQ7muL/g5U/1nf+NjBsv0JL&#10;BUyEND5OI12mfFod6vSnSBnpicLNjjbVIpN0ORpORscTUknSnYwnp4OTScIp9u4+RPymoGZJKHmg&#10;umS6xPo6Yme6NUmvRbCmujLW5kPqBXVhA1sLqqLFHCSBP7OyjjUlP/5McbxCSNA7/4UV8qkP7wCB&#10;8KxLnip3TR/Wnoos4caqZGPdT6WZqTIjb8QopFRuF2e2TlaaMnqPY2+/j+o9zl0e5JFfBoc759o4&#10;CB1Lz6mtnrbU6s6eaniQdxKxXbSUOHXKaNsqC6g21EEBuuGKXl4ZIvxaRLwVgaaJOoM2BN7QR1ug&#10;KkEvcbaE8Oet+2RPTU5azhqazpLH3ysRFGf2u6P2/zIcj9M458N4cjKiQzjULA41blVfALXOkHaR&#10;l1lM9mi3og5QP9AimadXSSWcpLdLjlvxArudQYtIqvk8G9EAe4HX7s7LBJ1oTo123z6I4PtGR5qR&#10;H7CdYzF90e+dbfJ0MF8haJOHIRHdsdoXgIY/j1O/qNJ2OTxnq/06nf0FAAD//wMAUEsDBBQABgAI&#10;AAAAIQA0zauF3wAAAA4BAAAPAAAAZHJzL2Rvd25yZXYueG1sTI/BTsMwEETvSPyDtUjcWqcRKUka&#10;pwJUuHCioJ63sWtbxHYUu2n4e7YnuL3RjmZnmu3sejapMdrgBayWGTDluyCt1wK+Pl8XJbCY0Evs&#10;g1cCflSEbXt702Atw8V/qGmfNKMQH2sUYFIaas5jZ5TDuAyD8nQ7hdFhIjlqLke8ULjreZ5la+7Q&#10;evpgcFAvRnXf+7MTsHvWle5KHM2ulNZO8+H0rt+EuL+bnzbAkprTnxmu9ak6tNTpGM5eRtaTzotH&#10;GpMELB4KgqulqNZER6JVXhXA24b/n9H+AgAA//8DAFBLAQItABQABgAIAAAAIQC2gziS/gAAAOEB&#10;AAATAAAAAAAAAAAAAAAAAAAAAABbQ29udGVudF9UeXBlc10ueG1sUEsBAi0AFAAGAAgAAAAhADj9&#10;If/WAAAAlAEAAAsAAAAAAAAAAAAAAAAALwEAAF9yZWxzLy5yZWxzUEsBAi0AFAAGAAgAAAAhAELr&#10;9WyDAgAAlgUAAA4AAAAAAAAAAAAAAAAALgIAAGRycy9lMm9Eb2MueG1sUEsBAi0AFAAGAAgAAAAh&#10;ADTNq4XfAAAADgEAAA8AAAAAAAAAAAAAAAAA3QQAAGRycy9kb3ducmV2LnhtbFBLBQYAAAAABAAE&#10;APMAAADpBQAAAAA=&#10;" fillcolor="white [3201]" strokeweight=".5pt">
                <v:textbox>
                  <w:txbxContent>
                    <w:p w14:paraId="7D31F163"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00066652" w14:textId="77777777" w:rsidR="000F273A" w:rsidRDefault="000F273A">
                      <w:pPr>
                        <w:rPr>
                          <w:rFonts w:ascii="Comic Sans MS" w:hAnsi="Comic Sans MS"/>
                          <w:sz w:val="20"/>
                          <w:szCs w:val="20"/>
                        </w:rPr>
                      </w:pPr>
                      <w:r w:rsidRPr="0091778B">
                        <w:rPr>
                          <w:rFonts w:ascii="Comic Sans MS" w:hAnsi="Comic Sans MS"/>
                          <w:sz w:val="20"/>
                          <w:szCs w:val="20"/>
                          <w:highlight w:val="blue"/>
                        </w:rPr>
                        <w:t>F</w:t>
                      </w:r>
                      <w:r w:rsidR="00E17398" w:rsidRPr="0091778B">
                        <w:rPr>
                          <w:rFonts w:ascii="Comic Sans MS" w:hAnsi="Comic Sans MS"/>
                          <w:sz w:val="20"/>
                          <w:szCs w:val="20"/>
                          <w:highlight w:val="blue"/>
                        </w:rPr>
                        <w:t xml:space="preserve">inding out about </w:t>
                      </w:r>
                      <w:r w:rsidRPr="0091778B">
                        <w:rPr>
                          <w:rFonts w:ascii="Comic Sans MS" w:hAnsi="Comic Sans MS"/>
                          <w:sz w:val="20"/>
                          <w:szCs w:val="20"/>
                          <w:highlight w:val="blue"/>
                        </w:rPr>
                        <w:t xml:space="preserve">historical events from different sources                                             Lifestyles of people in the past                                    Significant </w:t>
                      </w:r>
                      <w:r w:rsidR="00F74437" w:rsidRPr="0091778B">
                        <w:rPr>
                          <w:rFonts w:ascii="Comic Sans MS" w:hAnsi="Comic Sans MS"/>
                          <w:sz w:val="20"/>
                          <w:szCs w:val="20"/>
                          <w:highlight w:val="blue"/>
                        </w:rPr>
                        <w:t xml:space="preserve">people/ </w:t>
                      </w:r>
                      <w:r w:rsidRPr="0091778B">
                        <w:rPr>
                          <w:rFonts w:ascii="Comic Sans MS" w:hAnsi="Comic Sans MS"/>
                          <w:sz w:val="20"/>
                          <w:szCs w:val="20"/>
                          <w:highlight w:val="blue"/>
                        </w:rPr>
                        <w:t>historical events within living memory</w:t>
                      </w:r>
                      <w:r>
                        <w:rPr>
                          <w:rFonts w:ascii="Comic Sans MS" w:hAnsi="Comic Sans MS"/>
                          <w:sz w:val="20"/>
                          <w:szCs w:val="20"/>
                        </w:rPr>
                        <w:t xml:space="preserve">                               </w:t>
                      </w:r>
                      <w:r w:rsidRPr="0091778B">
                        <w:rPr>
                          <w:rFonts w:ascii="Comic Sans MS" w:hAnsi="Comic Sans MS"/>
                          <w:sz w:val="20"/>
                          <w:szCs w:val="20"/>
                        </w:rPr>
                        <w:t>Events that are beyond living memory that are significant nationally or globally</w:t>
                      </w:r>
                      <w:r>
                        <w:rPr>
                          <w:rFonts w:ascii="Comic Sans MS" w:hAnsi="Comic Sans MS"/>
                          <w:sz w:val="20"/>
                          <w:szCs w:val="20"/>
                        </w:rPr>
                        <w:t xml:space="preserve"> </w:t>
                      </w:r>
                    </w:p>
                    <w:p w14:paraId="108FF4F0"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91778B">
                        <w:rPr>
                          <w:rFonts w:ascii="Comic Sans MS" w:hAnsi="Comic Sans MS"/>
                          <w:sz w:val="20"/>
                          <w:szCs w:val="20"/>
                          <w:highlight w:val="blue"/>
                        </w:rPr>
                        <w:t>Drawing                                      Painting                                              3D modelling                                        Printing                                               Textiles</w:t>
                      </w:r>
                      <w:r>
                        <w:rPr>
                          <w:rFonts w:ascii="Comic Sans MS" w:hAnsi="Comic Sans MS"/>
                          <w:b/>
                          <w:sz w:val="20"/>
                          <w:szCs w:val="20"/>
                        </w:rPr>
                        <w:t xml:space="preserve">                                 </w:t>
                      </w:r>
                    </w:p>
                    <w:p w14:paraId="7DB467E9"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C77B3D">
                        <w:rPr>
                          <w:rFonts w:ascii="Comic Sans MS" w:hAnsi="Comic Sans MS"/>
                          <w:sz w:val="20"/>
                          <w:szCs w:val="20"/>
                          <w:highlight w:val="blue"/>
                        </w:rPr>
                        <w:t>Design, make evaluate</w:t>
                      </w:r>
                      <w:r w:rsidRPr="00F74437">
                        <w:rPr>
                          <w:rFonts w:ascii="Comic Sans MS" w:hAnsi="Comic Sans MS"/>
                          <w:sz w:val="20"/>
                          <w:szCs w:val="20"/>
                        </w:rPr>
                        <w:t xml:space="preserve">                                         </w:t>
                      </w:r>
                      <w:r w:rsidRPr="0091778B">
                        <w:rPr>
                          <w:rFonts w:ascii="Comic Sans MS" w:hAnsi="Comic Sans MS"/>
                          <w:sz w:val="20"/>
                          <w:szCs w:val="20"/>
                          <w:highlight w:val="blue"/>
                        </w:rPr>
                        <w:t>Food Technology                                       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0D036382" w14:textId="20A826AE" w:rsidR="00D82400" w:rsidRDefault="00D82400">
                      <w:pPr>
                        <w:rPr>
                          <w:rFonts w:ascii="Comic Sans MS" w:hAnsi="Comic Sans MS"/>
                          <w:b/>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w:t>
                      </w:r>
                      <w:r w:rsidRPr="0091778B">
                        <w:rPr>
                          <w:rFonts w:ascii="Comic Sans MS" w:hAnsi="Comic Sans MS"/>
                          <w:sz w:val="20"/>
                          <w:szCs w:val="20"/>
                          <w:highlight w:val="blue"/>
                        </w:rPr>
                        <w:t xml:space="preserve">Geographical skills and field work               </w:t>
                      </w:r>
                      <w:r w:rsidR="00F356D3" w:rsidRPr="0091778B">
                        <w:rPr>
                          <w:rFonts w:ascii="Comic Sans MS" w:hAnsi="Comic Sans MS"/>
                          <w:sz w:val="20"/>
                          <w:szCs w:val="20"/>
                          <w:highlight w:val="blue"/>
                        </w:rPr>
                        <w:t xml:space="preserve">                    </w:t>
                      </w:r>
                      <w:r w:rsidRPr="0091778B">
                        <w:rPr>
                          <w:rFonts w:ascii="Comic Sans MS" w:hAnsi="Comic Sans MS"/>
                          <w:sz w:val="20"/>
                          <w:szCs w:val="20"/>
                          <w:highlight w:val="blue"/>
                        </w:rPr>
                        <w:t>Location and place knowledge</w:t>
                      </w:r>
                      <w:r w:rsidRPr="0091778B">
                        <w:rPr>
                          <w:rFonts w:ascii="Comic Sans MS" w:hAnsi="Comic Sans MS"/>
                          <w:b/>
                          <w:sz w:val="20"/>
                          <w:szCs w:val="20"/>
                          <w:highlight w:val="blue"/>
                        </w:rPr>
                        <w:t xml:space="preserve">                 </w:t>
                      </w:r>
                      <w:r w:rsidR="00F356D3" w:rsidRPr="0091778B">
                        <w:rPr>
                          <w:rFonts w:ascii="Comic Sans MS" w:hAnsi="Comic Sans MS"/>
                          <w:b/>
                          <w:sz w:val="20"/>
                          <w:szCs w:val="20"/>
                          <w:highlight w:val="blue"/>
                        </w:rPr>
                        <w:t xml:space="preserve">  </w:t>
                      </w:r>
                      <w:r w:rsidRPr="00187854">
                        <w:rPr>
                          <w:rFonts w:ascii="Comic Sans MS" w:hAnsi="Comic Sans MS"/>
                          <w:bCs/>
                          <w:sz w:val="20"/>
                          <w:szCs w:val="20"/>
                        </w:rPr>
                        <w:t>Human and physical Geography</w:t>
                      </w:r>
                    </w:p>
                    <w:p w14:paraId="560D1810"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C77B3D">
                        <w:rPr>
                          <w:rFonts w:ascii="Comic Sans MS" w:hAnsi="Comic Sans MS"/>
                          <w:sz w:val="20"/>
                          <w:szCs w:val="20"/>
                          <w:highlight w:val="blue"/>
                        </w:rPr>
                        <w:t>Gymnastics                                 Dance                                            Games</w:t>
                      </w:r>
                      <w:r>
                        <w:rPr>
                          <w:rFonts w:ascii="Comic Sans MS" w:hAnsi="Comic Sans MS"/>
                          <w:b/>
                          <w:sz w:val="20"/>
                          <w:szCs w:val="20"/>
                        </w:rPr>
                        <w:t xml:space="preserve"> </w:t>
                      </w:r>
                      <w:r w:rsidR="00F74437">
                        <w:rPr>
                          <w:rFonts w:ascii="Comic Sans MS" w:hAnsi="Comic Sans MS"/>
                          <w:b/>
                          <w:sz w:val="20"/>
                          <w:szCs w:val="20"/>
                        </w:rPr>
                        <w:t xml:space="preserve"> </w:t>
                      </w:r>
                    </w:p>
                    <w:p w14:paraId="4F611399"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187854">
                        <w:rPr>
                          <w:rFonts w:ascii="Comic Sans MS" w:hAnsi="Comic Sans MS"/>
                          <w:sz w:val="20"/>
                          <w:szCs w:val="20"/>
                        </w:rPr>
                        <w:t xml:space="preserve">finding things out                              </w:t>
                      </w:r>
                      <w:r w:rsidRPr="00187854">
                        <w:rPr>
                          <w:rFonts w:ascii="Comic Sans MS" w:hAnsi="Comic Sans MS"/>
                          <w:sz w:val="20"/>
                          <w:szCs w:val="20"/>
                          <w:highlight w:val="blue"/>
                        </w:rPr>
                        <w:t>making things happen                            sharing and reviewing</w:t>
                      </w:r>
                      <w:r w:rsidRPr="00187854">
                        <w:rPr>
                          <w:rFonts w:ascii="Comic Sans MS" w:hAnsi="Comic Sans MS"/>
                          <w:sz w:val="20"/>
                          <w:szCs w:val="20"/>
                        </w:rPr>
                        <w:t xml:space="preserve">                         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5A39C31A" w14:textId="77777777" w:rsidR="00F74437" w:rsidRPr="000F273A" w:rsidRDefault="00F74437">
                      <w:pPr>
                        <w:rPr>
                          <w:rFonts w:ascii="Comic Sans MS" w:hAnsi="Comic Sans MS"/>
                          <w:sz w:val="20"/>
                          <w:szCs w:val="20"/>
                        </w:rPr>
                      </w:pPr>
                    </w:p>
                  </w:txbxContent>
                </v:textbox>
              </v:shape>
            </w:pict>
          </mc:Fallback>
        </mc:AlternateContent>
      </w:r>
    </w:p>
    <w:sectPr w:rsidR="00D23402" w:rsidSect="00BC21E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A87785"/>
    <w:multiLevelType w:val="multilevel"/>
    <w:tmpl w:val="F7369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704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6F7"/>
    <w:rsid w:val="00007406"/>
    <w:rsid w:val="00035B99"/>
    <w:rsid w:val="00050318"/>
    <w:rsid w:val="00070E78"/>
    <w:rsid w:val="000D09B2"/>
    <w:rsid w:val="000F273A"/>
    <w:rsid w:val="0013126A"/>
    <w:rsid w:val="00172F9B"/>
    <w:rsid w:val="00187854"/>
    <w:rsid w:val="001B7D4C"/>
    <w:rsid w:val="001C27F4"/>
    <w:rsid w:val="0024263D"/>
    <w:rsid w:val="00250683"/>
    <w:rsid w:val="00282CE3"/>
    <w:rsid w:val="00285CEC"/>
    <w:rsid w:val="002976F7"/>
    <w:rsid w:val="002A3498"/>
    <w:rsid w:val="002D6564"/>
    <w:rsid w:val="002E28CB"/>
    <w:rsid w:val="002F094B"/>
    <w:rsid w:val="002F0E32"/>
    <w:rsid w:val="002F29A8"/>
    <w:rsid w:val="00334171"/>
    <w:rsid w:val="00351B22"/>
    <w:rsid w:val="003B1514"/>
    <w:rsid w:val="003B35C9"/>
    <w:rsid w:val="003B7C14"/>
    <w:rsid w:val="003B7DA4"/>
    <w:rsid w:val="003C26F6"/>
    <w:rsid w:val="004569F8"/>
    <w:rsid w:val="0046724B"/>
    <w:rsid w:val="004730B0"/>
    <w:rsid w:val="00497304"/>
    <w:rsid w:val="004B4DB1"/>
    <w:rsid w:val="004C48F0"/>
    <w:rsid w:val="004E606B"/>
    <w:rsid w:val="004F55F1"/>
    <w:rsid w:val="00523CD6"/>
    <w:rsid w:val="00540616"/>
    <w:rsid w:val="00552F89"/>
    <w:rsid w:val="00560B7C"/>
    <w:rsid w:val="005772B8"/>
    <w:rsid w:val="005A3B93"/>
    <w:rsid w:val="005C3D68"/>
    <w:rsid w:val="005E3BF9"/>
    <w:rsid w:val="0060361D"/>
    <w:rsid w:val="00632D1D"/>
    <w:rsid w:val="00637D4A"/>
    <w:rsid w:val="006460AA"/>
    <w:rsid w:val="00647D5E"/>
    <w:rsid w:val="00687185"/>
    <w:rsid w:val="006B76FB"/>
    <w:rsid w:val="006C2C82"/>
    <w:rsid w:val="00723305"/>
    <w:rsid w:val="00756EA1"/>
    <w:rsid w:val="00757F9B"/>
    <w:rsid w:val="007611A5"/>
    <w:rsid w:val="007B25B5"/>
    <w:rsid w:val="007B6A7B"/>
    <w:rsid w:val="007D5911"/>
    <w:rsid w:val="007F3C56"/>
    <w:rsid w:val="008110CB"/>
    <w:rsid w:val="008130C3"/>
    <w:rsid w:val="0083489E"/>
    <w:rsid w:val="008751C7"/>
    <w:rsid w:val="00890585"/>
    <w:rsid w:val="0089614D"/>
    <w:rsid w:val="008C1B8B"/>
    <w:rsid w:val="00905C3C"/>
    <w:rsid w:val="00910C59"/>
    <w:rsid w:val="009152C2"/>
    <w:rsid w:val="0091778B"/>
    <w:rsid w:val="00945C9C"/>
    <w:rsid w:val="00960CE3"/>
    <w:rsid w:val="00974250"/>
    <w:rsid w:val="0098675C"/>
    <w:rsid w:val="009963E9"/>
    <w:rsid w:val="009A6740"/>
    <w:rsid w:val="009C031E"/>
    <w:rsid w:val="009C1593"/>
    <w:rsid w:val="009D1AB7"/>
    <w:rsid w:val="009F2AF0"/>
    <w:rsid w:val="00A02208"/>
    <w:rsid w:val="00A500D5"/>
    <w:rsid w:val="00A64934"/>
    <w:rsid w:val="00AA126B"/>
    <w:rsid w:val="00AC0739"/>
    <w:rsid w:val="00AD0868"/>
    <w:rsid w:val="00AD49E5"/>
    <w:rsid w:val="00AE0E68"/>
    <w:rsid w:val="00B04C9B"/>
    <w:rsid w:val="00B0602E"/>
    <w:rsid w:val="00B12D21"/>
    <w:rsid w:val="00B1543E"/>
    <w:rsid w:val="00B169D8"/>
    <w:rsid w:val="00B501A6"/>
    <w:rsid w:val="00B564CD"/>
    <w:rsid w:val="00B606E7"/>
    <w:rsid w:val="00B736E5"/>
    <w:rsid w:val="00BB3403"/>
    <w:rsid w:val="00BC21EE"/>
    <w:rsid w:val="00BF32EF"/>
    <w:rsid w:val="00BF5163"/>
    <w:rsid w:val="00C124ED"/>
    <w:rsid w:val="00C30C99"/>
    <w:rsid w:val="00C36FA7"/>
    <w:rsid w:val="00C47F6A"/>
    <w:rsid w:val="00C60F05"/>
    <w:rsid w:val="00C64B03"/>
    <w:rsid w:val="00C662C6"/>
    <w:rsid w:val="00C74BE9"/>
    <w:rsid w:val="00C761DA"/>
    <w:rsid w:val="00C77B3D"/>
    <w:rsid w:val="00C83EDC"/>
    <w:rsid w:val="00C87CDC"/>
    <w:rsid w:val="00CA3F0E"/>
    <w:rsid w:val="00CC3DB5"/>
    <w:rsid w:val="00CC50C3"/>
    <w:rsid w:val="00D061DC"/>
    <w:rsid w:val="00D23402"/>
    <w:rsid w:val="00D35B8B"/>
    <w:rsid w:val="00D44274"/>
    <w:rsid w:val="00D82400"/>
    <w:rsid w:val="00D93324"/>
    <w:rsid w:val="00DB56F2"/>
    <w:rsid w:val="00DF6DA8"/>
    <w:rsid w:val="00E16611"/>
    <w:rsid w:val="00E16E18"/>
    <w:rsid w:val="00E17398"/>
    <w:rsid w:val="00E20EF9"/>
    <w:rsid w:val="00E20F89"/>
    <w:rsid w:val="00E61292"/>
    <w:rsid w:val="00E702B2"/>
    <w:rsid w:val="00E7386C"/>
    <w:rsid w:val="00E73C6D"/>
    <w:rsid w:val="00E82033"/>
    <w:rsid w:val="00E95FA5"/>
    <w:rsid w:val="00EB2269"/>
    <w:rsid w:val="00EC2437"/>
    <w:rsid w:val="00ED4C6B"/>
    <w:rsid w:val="00ED7D85"/>
    <w:rsid w:val="00EE6972"/>
    <w:rsid w:val="00F1543D"/>
    <w:rsid w:val="00F356D3"/>
    <w:rsid w:val="00F4374F"/>
    <w:rsid w:val="00F74437"/>
    <w:rsid w:val="00F8281C"/>
    <w:rsid w:val="00F90EA7"/>
    <w:rsid w:val="00F9651E"/>
    <w:rsid w:val="00FA769D"/>
    <w:rsid w:val="00FC77AD"/>
    <w:rsid w:val="00FD10AB"/>
    <w:rsid w:val="00FD63B2"/>
    <w:rsid w:val="00FF3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9D2C7"/>
  <w15:docId w15:val="{B724C63C-C57E-496D-B0C1-A80194A1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0B7C"/>
    <w:pPr>
      <w:suppressAutoHyphens/>
      <w:autoSpaceDN w:val="0"/>
      <w:spacing w:after="160"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6F7"/>
    <w:pPr>
      <w:suppressAutoHyphens w:val="0"/>
      <w:autoSpaceDN/>
      <w:spacing w:after="0"/>
      <w:textAlignment w:val="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976F7"/>
    <w:rPr>
      <w:rFonts w:ascii="Tahoma" w:hAnsi="Tahoma" w:cs="Tahoma"/>
      <w:sz w:val="16"/>
      <w:szCs w:val="16"/>
    </w:rPr>
  </w:style>
  <w:style w:type="character" w:styleId="Hyperlink">
    <w:name w:val="Hyperlink"/>
    <w:basedOn w:val="DefaultParagraphFont"/>
    <w:uiPriority w:val="99"/>
    <w:unhideWhenUsed/>
    <w:rsid w:val="00250683"/>
    <w:rPr>
      <w:color w:val="0000FF" w:themeColor="hyperlink"/>
      <w:u w:val="single"/>
    </w:rPr>
  </w:style>
  <w:style w:type="character" w:customStyle="1" w:styleId="UnresolvedMention1">
    <w:name w:val="Unresolved Mention1"/>
    <w:basedOn w:val="DefaultParagraphFont"/>
    <w:uiPriority w:val="99"/>
    <w:semiHidden/>
    <w:unhideWhenUsed/>
    <w:rsid w:val="00250683"/>
    <w:rPr>
      <w:color w:val="605E5C"/>
      <w:shd w:val="clear" w:color="auto" w:fill="E1DFDD"/>
    </w:rPr>
  </w:style>
  <w:style w:type="character" w:styleId="FollowedHyperlink">
    <w:name w:val="FollowedHyperlink"/>
    <w:basedOn w:val="DefaultParagraphFont"/>
    <w:uiPriority w:val="99"/>
    <w:semiHidden/>
    <w:unhideWhenUsed/>
    <w:rsid w:val="00172F9B"/>
    <w:rPr>
      <w:color w:val="800080" w:themeColor="followedHyperlink"/>
      <w:u w:val="single"/>
    </w:rPr>
  </w:style>
  <w:style w:type="paragraph" w:styleId="NormalWeb">
    <w:name w:val="Normal (Web)"/>
    <w:basedOn w:val="Normal"/>
    <w:uiPriority w:val="99"/>
    <w:semiHidden/>
    <w:unhideWhenUsed/>
    <w:rsid w:val="009A6740"/>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CC5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002214">
      <w:bodyDiv w:val="1"/>
      <w:marLeft w:val="0"/>
      <w:marRight w:val="0"/>
      <w:marTop w:val="0"/>
      <w:marBottom w:val="0"/>
      <w:divBdr>
        <w:top w:val="none" w:sz="0" w:space="0" w:color="auto"/>
        <w:left w:val="none" w:sz="0" w:space="0" w:color="auto"/>
        <w:bottom w:val="none" w:sz="0" w:space="0" w:color="auto"/>
        <w:right w:val="none" w:sz="0" w:space="0" w:color="auto"/>
      </w:divBdr>
    </w:div>
    <w:div w:id="1185367171">
      <w:bodyDiv w:val="1"/>
      <w:marLeft w:val="0"/>
      <w:marRight w:val="0"/>
      <w:marTop w:val="0"/>
      <w:marBottom w:val="0"/>
      <w:divBdr>
        <w:top w:val="none" w:sz="0" w:space="0" w:color="auto"/>
        <w:left w:val="none" w:sz="0" w:space="0" w:color="auto"/>
        <w:bottom w:val="none" w:sz="0" w:space="0" w:color="auto"/>
        <w:right w:val="none" w:sz="0" w:space="0" w:color="auto"/>
      </w:divBdr>
    </w:div>
    <w:div w:id="172926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cbbc/watch/horrible-science-the-planets-song" TargetMode="External"/><Relationship Id="rId5" Type="http://schemas.openxmlformats.org/officeDocument/2006/relationships/hyperlink" Target="https://www.bbc.co.uk/cbbc/watch/horrible-science-the-planets-so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Charlotte Tamkin</cp:lastModifiedBy>
  <cp:revision>34</cp:revision>
  <dcterms:created xsi:type="dcterms:W3CDTF">2026-05-11T14:38:00Z</dcterms:created>
  <dcterms:modified xsi:type="dcterms:W3CDTF">2026-05-21T12:41:00Z</dcterms:modified>
</cp:coreProperties>
</file>