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AAAA3" w14:textId="27C6CA9B" w:rsidR="00952650" w:rsidRPr="003451CA" w:rsidRDefault="003451CA" w:rsidP="003451CA">
      <w:pPr>
        <w:jc w:val="center"/>
        <w:rPr>
          <w:rFonts w:ascii="Bradley Hand ITC" w:hAnsi="Bradley Hand ITC"/>
          <w:b/>
          <w:bCs/>
          <w:sz w:val="36"/>
          <w:szCs w:val="36"/>
          <w:u w:val="single"/>
          <w:lang w:val="en-US"/>
        </w:rPr>
      </w:pPr>
      <w:r>
        <w:rPr>
          <w:rFonts w:ascii="Bradley Hand ITC" w:hAnsi="Bradley Hand ITC"/>
          <w:b/>
          <w:bCs/>
          <w:sz w:val="36"/>
          <w:szCs w:val="36"/>
          <w:u w:val="single"/>
          <w:lang w:val="en-US"/>
        </w:rPr>
        <w:t xml:space="preserve">Autumn Half Term </w:t>
      </w:r>
      <w:r w:rsidRPr="003451CA">
        <w:rPr>
          <w:rFonts w:ascii="Bradley Hand ITC" w:hAnsi="Bradley Hand ITC"/>
          <w:b/>
          <w:bCs/>
          <w:sz w:val="36"/>
          <w:szCs w:val="36"/>
          <w:u w:val="single"/>
          <w:lang w:val="en-US"/>
        </w:rPr>
        <w:t xml:space="preserve">Holiday </w:t>
      </w:r>
      <w:r>
        <w:rPr>
          <w:rFonts w:ascii="Bradley Hand ITC" w:hAnsi="Bradley Hand ITC"/>
          <w:b/>
          <w:bCs/>
          <w:sz w:val="36"/>
          <w:szCs w:val="36"/>
          <w:u w:val="single"/>
          <w:lang w:val="en-US"/>
        </w:rPr>
        <w:t>P</w:t>
      </w:r>
      <w:r w:rsidRPr="003451CA">
        <w:rPr>
          <w:rFonts w:ascii="Bradley Hand ITC" w:hAnsi="Bradley Hand ITC"/>
          <w:b/>
          <w:bCs/>
          <w:sz w:val="36"/>
          <w:szCs w:val="36"/>
          <w:u w:val="single"/>
          <w:lang w:val="en-US"/>
        </w:rPr>
        <w:t>roject</w:t>
      </w:r>
    </w:p>
    <w:p w14:paraId="6DED8F00" w14:textId="5C263B73" w:rsidR="003451CA" w:rsidRPr="003451CA" w:rsidRDefault="003451CA">
      <w:pPr>
        <w:rPr>
          <w:rFonts w:ascii="Bradley Hand ITC" w:hAnsi="Bradley Hand ITC"/>
          <w:sz w:val="32"/>
          <w:szCs w:val="32"/>
          <w:lang w:val="en-US"/>
        </w:rPr>
      </w:pPr>
      <w:r w:rsidRPr="003451CA">
        <w:rPr>
          <w:rFonts w:ascii="Bradley Hand ITC" w:hAnsi="Bradley Hand ITC"/>
          <w:sz w:val="32"/>
          <w:szCs w:val="32"/>
          <w:lang w:val="en-US"/>
        </w:rPr>
        <w:t>You could:</w:t>
      </w:r>
    </w:p>
    <w:p w14:paraId="4FDB7502" w14:textId="34FDB78F" w:rsidR="003451CA" w:rsidRPr="003451CA" w:rsidRDefault="003451CA" w:rsidP="003451CA">
      <w:pPr>
        <w:pStyle w:val="ListParagraph"/>
        <w:numPr>
          <w:ilvl w:val="0"/>
          <w:numId w:val="1"/>
        </w:numPr>
        <w:rPr>
          <w:rFonts w:ascii="Bradley Hand ITC" w:hAnsi="Bradley Hand ITC"/>
          <w:sz w:val="32"/>
          <w:szCs w:val="32"/>
          <w:lang w:val="en-US"/>
        </w:rPr>
      </w:pPr>
      <w:r w:rsidRPr="003451CA">
        <w:rPr>
          <w:rFonts w:ascii="Bradley Hand ITC" w:hAnsi="Bradley Hand ITC"/>
          <w:sz w:val="32"/>
          <w:szCs w:val="32"/>
          <w:lang w:val="en-US"/>
        </w:rPr>
        <w:t>Make your own Tudor recipe, photograph this and write about it</w:t>
      </w:r>
    </w:p>
    <w:p w14:paraId="7EB290FF" w14:textId="5274C713" w:rsidR="003451CA" w:rsidRPr="003451CA" w:rsidRDefault="003451CA" w:rsidP="003451CA">
      <w:pPr>
        <w:pStyle w:val="ListParagraph"/>
        <w:numPr>
          <w:ilvl w:val="0"/>
          <w:numId w:val="1"/>
        </w:numPr>
        <w:rPr>
          <w:rFonts w:ascii="Bradley Hand ITC" w:hAnsi="Bradley Hand ITC"/>
          <w:sz w:val="32"/>
          <w:szCs w:val="32"/>
          <w:lang w:val="en-US"/>
        </w:rPr>
      </w:pPr>
      <w:r w:rsidRPr="003451CA">
        <w:rPr>
          <w:rFonts w:ascii="Bradley Hand ITC" w:hAnsi="Bradley Hand ITC"/>
          <w:sz w:val="32"/>
          <w:szCs w:val="32"/>
          <w:lang w:val="en-US"/>
        </w:rPr>
        <w:t>Visit somewhere and write a report on this, a Newspaper report or a recount</w:t>
      </w:r>
    </w:p>
    <w:p w14:paraId="37917CC3" w14:textId="1C84A2A1" w:rsidR="003451CA" w:rsidRPr="003451CA" w:rsidRDefault="003451CA" w:rsidP="003451CA">
      <w:pPr>
        <w:pStyle w:val="ListParagraph"/>
        <w:numPr>
          <w:ilvl w:val="0"/>
          <w:numId w:val="1"/>
        </w:numPr>
        <w:rPr>
          <w:rFonts w:ascii="Bradley Hand ITC" w:hAnsi="Bradley Hand ITC"/>
          <w:sz w:val="32"/>
          <w:szCs w:val="32"/>
          <w:lang w:val="en-US"/>
        </w:rPr>
      </w:pPr>
      <w:r w:rsidRPr="003451CA">
        <w:rPr>
          <w:rFonts w:ascii="Bradley Hand ITC" w:hAnsi="Bradley Hand ITC"/>
          <w:sz w:val="32"/>
          <w:szCs w:val="32"/>
          <w:lang w:val="en-US"/>
        </w:rPr>
        <w:t xml:space="preserve">Visit a Tudor historic building and fact find, 20 facts about who lived there, </w:t>
      </w:r>
      <w:proofErr w:type="spellStart"/>
      <w:r w:rsidRPr="003451CA">
        <w:rPr>
          <w:rFonts w:ascii="Bradley Hand ITC" w:hAnsi="Bradley Hand ITC"/>
          <w:sz w:val="32"/>
          <w:szCs w:val="32"/>
          <w:lang w:val="en-US"/>
        </w:rPr>
        <w:t>etc</w:t>
      </w:r>
      <w:proofErr w:type="spellEnd"/>
      <w:r w:rsidRPr="003451CA">
        <w:rPr>
          <w:rFonts w:ascii="Bradley Hand ITC" w:hAnsi="Bradley Hand ITC"/>
          <w:sz w:val="32"/>
          <w:szCs w:val="32"/>
          <w:lang w:val="en-US"/>
        </w:rPr>
        <w:t xml:space="preserve">- Little Morton Hall, Bramhall Hall, Haddon Hall </w:t>
      </w:r>
      <w:proofErr w:type="spellStart"/>
      <w:r w:rsidRPr="003451CA">
        <w:rPr>
          <w:rFonts w:ascii="Bradley Hand ITC" w:hAnsi="Bradley Hand ITC"/>
          <w:sz w:val="32"/>
          <w:szCs w:val="32"/>
          <w:lang w:val="en-US"/>
        </w:rPr>
        <w:t>etc</w:t>
      </w:r>
      <w:proofErr w:type="spellEnd"/>
    </w:p>
    <w:p w14:paraId="12E85495" w14:textId="7DB47B41" w:rsidR="003451CA" w:rsidRPr="003451CA" w:rsidRDefault="003451CA" w:rsidP="003451CA">
      <w:pPr>
        <w:pStyle w:val="ListParagraph"/>
        <w:numPr>
          <w:ilvl w:val="0"/>
          <w:numId w:val="1"/>
        </w:numPr>
        <w:rPr>
          <w:rFonts w:ascii="Bradley Hand ITC" w:hAnsi="Bradley Hand ITC"/>
          <w:sz w:val="32"/>
          <w:szCs w:val="32"/>
          <w:lang w:val="en-US"/>
        </w:rPr>
      </w:pPr>
      <w:r w:rsidRPr="003451CA">
        <w:rPr>
          <w:rFonts w:ascii="Bradley Hand ITC" w:hAnsi="Bradley Hand ITC"/>
          <w:sz w:val="32"/>
          <w:szCs w:val="32"/>
          <w:lang w:val="en-US"/>
        </w:rPr>
        <w:t>Design a Tudor bookmark- research Tudor patterns first</w:t>
      </w:r>
    </w:p>
    <w:p w14:paraId="54648CAF" w14:textId="68F90C36" w:rsidR="003451CA" w:rsidRPr="003451CA" w:rsidRDefault="003451CA" w:rsidP="003451CA">
      <w:pPr>
        <w:pStyle w:val="ListParagraph"/>
        <w:numPr>
          <w:ilvl w:val="0"/>
          <w:numId w:val="1"/>
        </w:numPr>
        <w:rPr>
          <w:rFonts w:ascii="Bradley Hand ITC" w:hAnsi="Bradley Hand ITC"/>
          <w:sz w:val="32"/>
          <w:szCs w:val="32"/>
          <w:lang w:val="en-US"/>
        </w:rPr>
      </w:pPr>
      <w:r w:rsidRPr="003451CA">
        <w:rPr>
          <w:rFonts w:ascii="Bradley Hand ITC" w:hAnsi="Bradley Hand ITC"/>
          <w:sz w:val="32"/>
          <w:szCs w:val="32"/>
          <w:lang w:val="en-US"/>
        </w:rPr>
        <w:t xml:space="preserve">Investigate one important person from Tudor times, King, Queen, Maid of </w:t>
      </w:r>
      <w:proofErr w:type="spellStart"/>
      <w:r w:rsidRPr="003451CA">
        <w:rPr>
          <w:rFonts w:ascii="Bradley Hand ITC" w:hAnsi="Bradley Hand ITC"/>
          <w:sz w:val="32"/>
          <w:szCs w:val="32"/>
          <w:lang w:val="en-US"/>
        </w:rPr>
        <w:t>Honour</w:t>
      </w:r>
      <w:proofErr w:type="spellEnd"/>
      <w:r w:rsidRPr="003451CA">
        <w:rPr>
          <w:rFonts w:ascii="Bradley Hand ITC" w:hAnsi="Bradley Hand ITC"/>
          <w:sz w:val="32"/>
          <w:szCs w:val="32"/>
          <w:lang w:val="en-US"/>
        </w:rPr>
        <w:t xml:space="preserve">, </w:t>
      </w:r>
      <w:proofErr w:type="spellStart"/>
      <w:r w:rsidRPr="003451CA">
        <w:rPr>
          <w:rFonts w:ascii="Bradley Hand ITC" w:hAnsi="Bradley Hand ITC"/>
          <w:sz w:val="32"/>
          <w:szCs w:val="32"/>
          <w:lang w:val="en-US"/>
        </w:rPr>
        <w:t>etc</w:t>
      </w:r>
      <w:proofErr w:type="spellEnd"/>
    </w:p>
    <w:p w14:paraId="7104809E" w14:textId="1419E35B" w:rsidR="003451CA" w:rsidRPr="003451CA" w:rsidRDefault="003451CA" w:rsidP="003451CA">
      <w:pPr>
        <w:pStyle w:val="ListParagraph"/>
        <w:numPr>
          <w:ilvl w:val="0"/>
          <w:numId w:val="1"/>
        </w:numPr>
        <w:rPr>
          <w:rFonts w:ascii="Bradley Hand ITC" w:hAnsi="Bradley Hand ITC"/>
          <w:sz w:val="32"/>
          <w:szCs w:val="32"/>
          <w:lang w:val="en-US"/>
        </w:rPr>
      </w:pPr>
      <w:r w:rsidRPr="003451CA">
        <w:rPr>
          <w:rFonts w:ascii="Bradley Hand ITC" w:hAnsi="Bradley Hand ITC"/>
          <w:sz w:val="32"/>
          <w:szCs w:val="32"/>
          <w:lang w:val="en-US"/>
        </w:rPr>
        <w:t>Write a story, as if you were a Tudor person- rich or poor- living in Tudor times. Use as much description as you can- remember your moderation chart!</w:t>
      </w:r>
    </w:p>
    <w:p w14:paraId="085C5273" w14:textId="0C321592" w:rsidR="003451CA" w:rsidRPr="003451CA" w:rsidRDefault="003451CA" w:rsidP="003451CA">
      <w:pPr>
        <w:pStyle w:val="ListParagraph"/>
        <w:numPr>
          <w:ilvl w:val="0"/>
          <w:numId w:val="1"/>
        </w:numPr>
        <w:rPr>
          <w:rFonts w:ascii="Bradley Hand ITC" w:hAnsi="Bradley Hand ITC"/>
          <w:sz w:val="32"/>
          <w:szCs w:val="32"/>
          <w:lang w:val="en-US"/>
        </w:rPr>
      </w:pPr>
      <w:r w:rsidRPr="003451CA">
        <w:rPr>
          <w:rFonts w:ascii="Bradley Hand ITC" w:hAnsi="Bradley Hand ITC"/>
          <w:sz w:val="32"/>
          <w:szCs w:val="32"/>
          <w:lang w:val="en-US"/>
        </w:rPr>
        <w:t>Create a scene using a shoe box (or similar) to show the inside of a pauper’s house or the King’s chamber. Apply technical moving parts if you can</w:t>
      </w:r>
    </w:p>
    <w:p w14:paraId="4F22EA25" w14:textId="77777777" w:rsidR="003451CA" w:rsidRPr="003451CA" w:rsidRDefault="003451CA" w:rsidP="003451CA">
      <w:pPr>
        <w:rPr>
          <w:rFonts w:ascii="Bradley Hand ITC" w:hAnsi="Bradley Hand ITC"/>
          <w:sz w:val="32"/>
          <w:szCs w:val="32"/>
          <w:lang w:val="en-US"/>
        </w:rPr>
      </w:pPr>
    </w:p>
    <w:p w14:paraId="15735D96" w14:textId="51AF8521" w:rsidR="003451CA" w:rsidRPr="003451CA" w:rsidRDefault="003451CA" w:rsidP="003451CA">
      <w:pPr>
        <w:pStyle w:val="ListParagraph"/>
        <w:numPr>
          <w:ilvl w:val="0"/>
          <w:numId w:val="1"/>
        </w:numPr>
        <w:rPr>
          <w:rFonts w:ascii="Bradley Hand ITC" w:hAnsi="Bradley Hand ITC"/>
          <w:sz w:val="32"/>
          <w:szCs w:val="32"/>
          <w:lang w:val="en-US"/>
        </w:rPr>
      </w:pPr>
      <w:r w:rsidRPr="003451CA">
        <w:rPr>
          <w:rFonts w:ascii="Bradley Hand ITC" w:hAnsi="Bradley Hand ITC"/>
          <w:sz w:val="32"/>
          <w:szCs w:val="32"/>
          <w:lang w:val="en-US"/>
        </w:rPr>
        <w:t>Alternatively, create your own fabulous Tudor something.</w:t>
      </w:r>
    </w:p>
    <w:p w14:paraId="1C8A92AD" w14:textId="5AA9C961" w:rsidR="003451CA" w:rsidRDefault="003451CA">
      <w:pPr>
        <w:rPr>
          <w:rFonts w:ascii="Bradley Hand ITC" w:hAnsi="Bradley Hand ITC"/>
          <w:sz w:val="32"/>
          <w:szCs w:val="32"/>
          <w:lang w:val="en-US"/>
        </w:rPr>
      </w:pPr>
      <w:r w:rsidRPr="003451CA">
        <w:rPr>
          <w:rFonts w:ascii="Bradley Hand ITC" w:hAnsi="Bradley Hand ITC"/>
          <w:sz w:val="32"/>
          <w:szCs w:val="32"/>
          <w:lang w:val="en-US"/>
        </w:rPr>
        <w:t>Prizes will be given out for the best project</w:t>
      </w:r>
    </w:p>
    <w:p w14:paraId="59A2C064" w14:textId="77777777" w:rsidR="003451CA" w:rsidRPr="003451CA" w:rsidRDefault="003451CA">
      <w:pPr>
        <w:rPr>
          <w:rFonts w:ascii="Bradley Hand ITC" w:hAnsi="Bradley Hand ITC"/>
          <w:sz w:val="32"/>
          <w:szCs w:val="32"/>
          <w:lang w:val="en-US"/>
        </w:rPr>
      </w:pPr>
    </w:p>
    <w:p w14:paraId="313F5E5C" w14:textId="16F36C8A" w:rsidR="003451CA" w:rsidRPr="003451CA" w:rsidRDefault="003451CA">
      <w:pPr>
        <w:rPr>
          <w:rFonts w:ascii="Bradley Hand ITC" w:hAnsi="Bradley Hand ITC"/>
          <w:b/>
          <w:bCs/>
          <w:sz w:val="32"/>
          <w:szCs w:val="32"/>
          <w:u w:val="single"/>
          <w:lang w:val="en-US"/>
        </w:rPr>
      </w:pPr>
      <w:r w:rsidRPr="003451CA">
        <w:rPr>
          <w:rFonts w:ascii="Bradley Hand ITC" w:hAnsi="Bradley Hand ITC"/>
          <w:b/>
          <w:bCs/>
          <w:sz w:val="32"/>
          <w:szCs w:val="32"/>
          <w:u w:val="single"/>
          <w:lang w:val="en-US"/>
        </w:rPr>
        <w:t>IMPORTANT</w:t>
      </w:r>
    </w:p>
    <w:p w14:paraId="09527E91" w14:textId="75EC3EB8" w:rsidR="003451CA" w:rsidRPr="003451CA" w:rsidRDefault="003451CA">
      <w:pPr>
        <w:rPr>
          <w:rFonts w:ascii="Bradley Hand ITC" w:hAnsi="Bradley Hand ITC"/>
          <w:sz w:val="32"/>
          <w:szCs w:val="32"/>
          <w:lang w:val="en-US"/>
        </w:rPr>
      </w:pPr>
      <w:r w:rsidRPr="003451CA">
        <w:rPr>
          <w:rFonts w:ascii="Bradley Hand ITC" w:hAnsi="Bradley Hand ITC"/>
          <w:sz w:val="32"/>
          <w:szCs w:val="32"/>
          <w:lang w:val="en-US"/>
        </w:rPr>
        <w:t>Remember to use topic words, punctuation in all the correct places, edit your work, use your best presentation.</w:t>
      </w:r>
    </w:p>
    <w:p w14:paraId="41340F48" w14:textId="40A3B92B" w:rsidR="003451CA" w:rsidRPr="003451CA" w:rsidRDefault="003451CA">
      <w:pPr>
        <w:rPr>
          <w:rFonts w:ascii="Bradley Hand ITC" w:hAnsi="Bradley Hand ITC"/>
          <w:sz w:val="32"/>
          <w:szCs w:val="32"/>
          <w:lang w:val="en-US"/>
        </w:rPr>
      </w:pPr>
      <w:r w:rsidRPr="003451CA">
        <w:rPr>
          <w:rFonts w:ascii="Bradley Hand ITC" w:hAnsi="Bradley Hand ITC"/>
          <w:sz w:val="32"/>
          <w:szCs w:val="32"/>
          <w:lang w:val="en-US"/>
        </w:rPr>
        <w:t xml:space="preserve">Good Luck and have fun! Miss Kime, </w:t>
      </w:r>
      <w:proofErr w:type="spellStart"/>
      <w:r w:rsidRPr="003451CA">
        <w:rPr>
          <w:rFonts w:ascii="Bradley Hand ITC" w:hAnsi="Bradley Hand ITC"/>
          <w:sz w:val="32"/>
          <w:szCs w:val="32"/>
          <w:lang w:val="en-US"/>
        </w:rPr>
        <w:t>Mrs</w:t>
      </w:r>
      <w:proofErr w:type="spellEnd"/>
      <w:r w:rsidRPr="003451CA">
        <w:rPr>
          <w:rFonts w:ascii="Bradley Hand ITC" w:hAnsi="Bradley Hand ITC"/>
          <w:sz w:val="32"/>
          <w:szCs w:val="32"/>
          <w:lang w:val="en-US"/>
        </w:rPr>
        <w:t xml:space="preserve"> Downings and </w:t>
      </w:r>
      <w:proofErr w:type="spellStart"/>
      <w:r w:rsidRPr="003451CA">
        <w:rPr>
          <w:rFonts w:ascii="Bradley Hand ITC" w:hAnsi="Bradley Hand ITC"/>
          <w:sz w:val="32"/>
          <w:szCs w:val="32"/>
          <w:lang w:val="en-US"/>
        </w:rPr>
        <w:t>Mrs</w:t>
      </w:r>
      <w:proofErr w:type="spellEnd"/>
      <w:r w:rsidRPr="003451CA">
        <w:rPr>
          <w:rFonts w:ascii="Bradley Hand ITC" w:hAnsi="Bradley Hand ITC"/>
          <w:sz w:val="32"/>
          <w:szCs w:val="32"/>
          <w:lang w:val="en-US"/>
        </w:rPr>
        <w:t xml:space="preserve"> Hussey</w:t>
      </w:r>
    </w:p>
    <w:sectPr w:rsidR="003451CA" w:rsidRPr="003451CA" w:rsidSect="003451CA">
      <w:pgSz w:w="11906" w:h="16838"/>
      <w:pgMar w:top="851" w:right="1440" w:bottom="1440" w:left="1440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B85511"/>
    <w:multiLevelType w:val="hybridMultilevel"/>
    <w:tmpl w:val="4AA0673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0232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1CA"/>
    <w:rsid w:val="003451CA"/>
    <w:rsid w:val="00952650"/>
    <w:rsid w:val="00E75F0D"/>
    <w:rsid w:val="00F63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B6B0C"/>
  <w15:chartTrackingRefBased/>
  <w15:docId w15:val="{7E8E51D6-8376-4EE8-B778-E311A015B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51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51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51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51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51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51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51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51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51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51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51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51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51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51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51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51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51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51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51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5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51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5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51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51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51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51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51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51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51C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Kime</dc:creator>
  <cp:keywords/>
  <dc:description/>
  <cp:lastModifiedBy>Ruth Kime</cp:lastModifiedBy>
  <cp:revision>2</cp:revision>
  <cp:lastPrinted>2025-10-21T08:26:00Z</cp:lastPrinted>
  <dcterms:created xsi:type="dcterms:W3CDTF">2025-10-21T08:26:00Z</dcterms:created>
  <dcterms:modified xsi:type="dcterms:W3CDTF">2025-10-21T08:26:00Z</dcterms:modified>
</cp:coreProperties>
</file>